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D0" w:rsidRPr="00F90E92" w:rsidRDefault="00C043D0" w:rsidP="00C043D0">
      <w:pPr>
        <w:pStyle w:val="1"/>
        <w:spacing w:line="240" w:lineRule="auto"/>
        <w:jc w:val="center"/>
      </w:pPr>
      <w:bookmarkStart w:id="0" w:name="_Toc437850964"/>
      <w:bookmarkStart w:id="1" w:name="_Toc437851736"/>
      <w:r w:rsidRPr="00F90E92">
        <w:rPr>
          <w:rFonts w:hint="eastAsia"/>
        </w:rPr>
        <w:t>三亚航空旅游职业学院科研</w:t>
      </w:r>
      <w:r>
        <w:rPr>
          <w:rFonts w:hint="eastAsia"/>
        </w:rPr>
        <w:t>项目管理办法</w:t>
      </w:r>
      <w:bookmarkEnd w:id="0"/>
      <w:bookmarkEnd w:id="1"/>
    </w:p>
    <w:p w:rsidR="00C043D0" w:rsidRPr="00C45256" w:rsidRDefault="00C043D0" w:rsidP="00C043D0">
      <w:pPr>
        <w:spacing w:after="60" w:line="240" w:lineRule="atLeast"/>
        <w:jc w:val="center"/>
        <w:rPr>
          <w:rFonts w:ascii="仿宋_GB2312" w:eastAsia="仿宋_GB2312"/>
          <w:sz w:val="32"/>
          <w:szCs w:val="32"/>
        </w:rPr>
      </w:pPr>
      <w:r w:rsidRPr="00F12F2F">
        <w:rPr>
          <w:rFonts w:ascii="仿宋_GB2312" w:eastAsia="仿宋_GB2312" w:hint="eastAsia"/>
          <w:bCs/>
          <w:kern w:val="32"/>
          <w:sz w:val="32"/>
          <w:szCs w:val="32"/>
        </w:rPr>
        <w:t>崖航旅职</w:t>
      </w:r>
      <w:r>
        <w:rPr>
          <w:rFonts w:ascii="仿宋_GB2312" w:eastAsia="仿宋_GB2312" w:hint="eastAsia"/>
          <w:bCs/>
          <w:kern w:val="32"/>
          <w:sz w:val="32"/>
          <w:szCs w:val="32"/>
        </w:rPr>
        <w:t>教</w:t>
      </w:r>
      <w:r w:rsidRPr="00C45256">
        <w:rPr>
          <w:rFonts w:ascii="仿宋_GB2312" w:eastAsia="仿宋_GB2312" w:hint="eastAsia"/>
          <w:sz w:val="32"/>
          <w:szCs w:val="32"/>
        </w:rPr>
        <w:t>〔20</w:t>
      </w:r>
      <w:r>
        <w:rPr>
          <w:rFonts w:ascii="仿宋_GB2312" w:eastAsia="仿宋_GB2312" w:hint="eastAsia"/>
          <w:sz w:val="32"/>
          <w:szCs w:val="32"/>
        </w:rPr>
        <w:t>12</w:t>
      </w:r>
      <w:r w:rsidRPr="00C45256">
        <w:rPr>
          <w:rFonts w:ascii="仿宋_GB2312" w:eastAsia="仿宋_GB2312" w:hint="eastAsia"/>
          <w:sz w:val="32"/>
          <w:szCs w:val="32"/>
        </w:rPr>
        <w:t>〕</w:t>
      </w:r>
      <w:r>
        <w:rPr>
          <w:rFonts w:ascii="仿宋_GB2312" w:eastAsia="仿宋_GB2312" w:hint="eastAsia"/>
          <w:sz w:val="32"/>
          <w:szCs w:val="32"/>
        </w:rPr>
        <w:t xml:space="preserve"> 41 </w:t>
      </w:r>
      <w:r w:rsidRPr="00C45256">
        <w:rPr>
          <w:rFonts w:ascii="仿宋_GB2312" w:eastAsia="仿宋_GB2312" w:hint="eastAsia"/>
          <w:sz w:val="32"/>
          <w:szCs w:val="32"/>
        </w:rPr>
        <w:t>号</w:t>
      </w:r>
    </w:p>
    <w:p w:rsidR="00C043D0" w:rsidRDefault="00C043D0" w:rsidP="00C043D0">
      <w:pPr>
        <w:widowControl/>
        <w:spacing w:line="600" w:lineRule="atLeast"/>
        <w:ind w:firstLine="640"/>
        <w:jc w:val="left"/>
        <w:rPr>
          <w:rFonts w:ascii="仿宋_GB2312" w:eastAsia="仿宋_GB2312"/>
          <w:bCs/>
          <w:kern w:val="32"/>
          <w:sz w:val="32"/>
          <w:szCs w:val="32"/>
        </w:rPr>
      </w:pP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为加强我院科研项目管理</w:t>
      </w:r>
      <w:r>
        <w:rPr>
          <w:rFonts w:ascii="仿宋_GB2312" w:eastAsia="仿宋_GB2312" w:hint="eastAsia"/>
          <w:kern w:val="0"/>
          <w:sz w:val="32"/>
          <w:szCs w:val="32"/>
        </w:rPr>
        <w:t>，不断提高管理效率和水平，根据国家、省教育厅有关文件精神，结合我院实际特制定</w:t>
      </w:r>
      <w:r w:rsidRPr="007805ED">
        <w:rPr>
          <w:rFonts w:ascii="仿宋_GB2312" w:eastAsia="仿宋_GB2312" w:hint="eastAsia"/>
          <w:kern w:val="0"/>
          <w:sz w:val="32"/>
          <w:szCs w:val="32"/>
        </w:rPr>
        <w:t>本管理办法。</w:t>
      </w:r>
    </w:p>
    <w:p w:rsidR="00C043D0" w:rsidRPr="007805ED" w:rsidRDefault="00C043D0" w:rsidP="00C043D0">
      <w:pPr>
        <w:widowControl/>
        <w:spacing w:line="600" w:lineRule="atLeast"/>
        <w:ind w:firstLine="640"/>
        <w:jc w:val="left"/>
        <w:rPr>
          <w:kern w:val="0"/>
        </w:rPr>
      </w:pPr>
      <w:r w:rsidRPr="007805ED">
        <w:rPr>
          <w:rFonts w:ascii="黑体" w:eastAsia="黑体" w:hint="eastAsia"/>
          <w:kern w:val="0"/>
          <w:sz w:val="32"/>
          <w:szCs w:val="32"/>
        </w:rPr>
        <w:t>一、总则</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㈠</w:t>
      </w:r>
      <w:r>
        <w:rPr>
          <w:rFonts w:ascii="仿宋_GB2312" w:eastAsia="仿宋_GB2312" w:hint="eastAsia"/>
          <w:kern w:val="0"/>
          <w:sz w:val="32"/>
          <w:szCs w:val="32"/>
        </w:rPr>
        <w:t xml:space="preserve"> </w:t>
      </w:r>
      <w:r w:rsidRPr="007805ED">
        <w:rPr>
          <w:rFonts w:ascii="仿宋_GB2312" w:eastAsia="仿宋_GB2312" w:hint="eastAsia"/>
          <w:kern w:val="0"/>
          <w:sz w:val="32"/>
          <w:szCs w:val="32"/>
        </w:rPr>
        <w:t>科研项目管理工作必须坚持以党的教育方针为指导，贯彻学院办学思想，以教学改革为重点，突出高职教育特色，发挥企业办学优势。重点开展专业建设、课程建设、教材建设、教书育人、校企合作、产学</w:t>
      </w:r>
      <w:r>
        <w:rPr>
          <w:rFonts w:ascii="仿宋_GB2312" w:eastAsia="仿宋_GB2312" w:hint="eastAsia"/>
          <w:kern w:val="0"/>
          <w:sz w:val="32"/>
          <w:szCs w:val="32"/>
        </w:rPr>
        <w:t>研用</w:t>
      </w:r>
      <w:r w:rsidRPr="007805ED">
        <w:rPr>
          <w:rFonts w:ascii="仿宋_GB2312" w:eastAsia="仿宋_GB2312" w:hint="eastAsia"/>
          <w:kern w:val="0"/>
          <w:sz w:val="32"/>
          <w:szCs w:val="32"/>
        </w:rPr>
        <w:t>结合、技术开发等方面的研究。</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㈡</w:t>
      </w:r>
      <w:r>
        <w:rPr>
          <w:rFonts w:ascii="仿宋_GB2312" w:eastAsia="仿宋_GB2312" w:hint="eastAsia"/>
          <w:kern w:val="0"/>
          <w:sz w:val="32"/>
          <w:szCs w:val="32"/>
        </w:rPr>
        <w:t xml:space="preserve"> </w:t>
      </w:r>
      <w:r w:rsidRPr="007805ED">
        <w:rPr>
          <w:rFonts w:ascii="仿宋_GB2312" w:eastAsia="仿宋_GB2312" w:hint="eastAsia"/>
          <w:kern w:val="0"/>
          <w:sz w:val="32"/>
          <w:szCs w:val="32"/>
        </w:rPr>
        <w:t>学院科研项目管理本着科学、规范及高效的原则，明确科研项目管理的内容，规范科研项目管理的程序，阐明科研项目管理的原则。实行学院、系（部）、项目负责人三级管理，教务管理部负责项目管理的日常工作。</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㈢</w:t>
      </w:r>
      <w:r>
        <w:rPr>
          <w:rFonts w:ascii="仿宋_GB2312" w:eastAsia="仿宋_GB2312" w:hint="eastAsia"/>
          <w:kern w:val="0"/>
          <w:sz w:val="32"/>
          <w:szCs w:val="32"/>
        </w:rPr>
        <w:t xml:space="preserve"> </w:t>
      </w:r>
      <w:r w:rsidRPr="007805ED">
        <w:rPr>
          <w:rFonts w:ascii="仿宋_GB2312" w:eastAsia="仿宋_GB2312" w:hint="eastAsia"/>
          <w:kern w:val="0"/>
          <w:sz w:val="32"/>
          <w:szCs w:val="32"/>
        </w:rPr>
        <w:t>本办法适用于我校教职员工，鼓励教职工积极争取各级各类科研项目，积极开展科研工作。</w:t>
      </w:r>
    </w:p>
    <w:p w:rsidR="00C043D0" w:rsidRPr="007805ED" w:rsidRDefault="00C043D0" w:rsidP="00C043D0">
      <w:pPr>
        <w:widowControl/>
        <w:spacing w:line="600" w:lineRule="atLeast"/>
        <w:ind w:firstLine="640"/>
        <w:jc w:val="left"/>
        <w:rPr>
          <w:kern w:val="0"/>
        </w:rPr>
      </w:pPr>
      <w:r w:rsidRPr="007805ED">
        <w:rPr>
          <w:rFonts w:ascii="黑体" w:eastAsia="黑体" w:hint="eastAsia"/>
          <w:kern w:val="0"/>
          <w:sz w:val="32"/>
          <w:szCs w:val="32"/>
        </w:rPr>
        <w:t>二、管理范围</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我院各类人员承担的各级各类科学研究项目均属本规定管理范围，包括：</w:t>
      </w:r>
    </w:p>
    <w:p w:rsidR="00C043D0" w:rsidRPr="003C57EB" w:rsidRDefault="00C043D0" w:rsidP="00C043D0">
      <w:pPr>
        <w:widowControl/>
        <w:spacing w:line="600" w:lineRule="atLeast"/>
        <w:ind w:firstLine="640"/>
        <w:jc w:val="left"/>
        <w:rPr>
          <w:rFonts w:ascii="仿宋_GB2312" w:eastAsia="仿宋_GB2312"/>
          <w:kern w:val="0"/>
          <w:sz w:val="32"/>
          <w:szCs w:val="32"/>
        </w:rPr>
      </w:pPr>
      <w:r w:rsidRPr="007805ED">
        <w:rPr>
          <w:rFonts w:ascii="仿宋_GB2312" w:eastAsia="仿宋_GB2312" w:hint="eastAsia"/>
          <w:kern w:val="0"/>
          <w:sz w:val="32"/>
          <w:szCs w:val="32"/>
        </w:rPr>
        <w:lastRenderedPageBreak/>
        <w:t>㈠</w:t>
      </w:r>
      <w:r>
        <w:rPr>
          <w:rFonts w:ascii="仿宋_GB2312" w:eastAsia="仿宋_GB2312" w:hint="eastAsia"/>
          <w:kern w:val="0"/>
          <w:sz w:val="32"/>
          <w:szCs w:val="32"/>
        </w:rPr>
        <w:t xml:space="preserve"> </w:t>
      </w:r>
      <w:r w:rsidRPr="003C57EB">
        <w:rPr>
          <w:rFonts w:ascii="仿宋_GB2312" w:eastAsia="仿宋_GB2312" w:hint="eastAsia"/>
          <w:kern w:val="0"/>
          <w:sz w:val="32"/>
          <w:szCs w:val="32"/>
        </w:rPr>
        <w:t>纵向科研项目：</w:t>
      </w:r>
      <w:r w:rsidRPr="003C57EB">
        <w:rPr>
          <w:rFonts w:ascii="仿宋_GB2312" w:eastAsia="仿宋_GB2312"/>
          <w:kern w:val="0"/>
          <w:sz w:val="32"/>
          <w:szCs w:val="32"/>
        </w:rPr>
        <w:t>国家、部、省、厅、市等政府机构</w:t>
      </w:r>
      <w:r>
        <w:rPr>
          <w:rFonts w:ascii="仿宋_GB2312" w:eastAsia="仿宋_GB2312" w:hint="eastAsia"/>
          <w:kern w:val="0"/>
          <w:sz w:val="32"/>
          <w:szCs w:val="32"/>
        </w:rPr>
        <w:t>审批</w:t>
      </w:r>
      <w:r w:rsidRPr="003C57EB">
        <w:rPr>
          <w:rFonts w:ascii="仿宋_GB2312" w:eastAsia="仿宋_GB2312"/>
          <w:kern w:val="0"/>
          <w:sz w:val="32"/>
          <w:szCs w:val="32"/>
        </w:rPr>
        <w:t>的科研项目</w:t>
      </w:r>
      <w:r>
        <w:rPr>
          <w:rFonts w:ascii="仿宋_GB2312" w:eastAsia="仿宋_GB2312" w:hint="eastAsia"/>
          <w:kern w:val="0"/>
          <w:sz w:val="32"/>
          <w:szCs w:val="32"/>
        </w:rPr>
        <w:t>。</w:t>
      </w:r>
    </w:p>
    <w:p w:rsidR="00C043D0" w:rsidRPr="00142BC7" w:rsidRDefault="00C043D0" w:rsidP="00C043D0">
      <w:pPr>
        <w:widowControl/>
        <w:spacing w:line="600" w:lineRule="atLeast"/>
        <w:ind w:firstLine="640"/>
        <w:jc w:val="left"/>
        <w:rPr>
          <w:rFonts w:ascii="仿宋_GB2312" w:eastAsia="仿宋_GB2312"/>
          <w:kern w:val="0"/>
          <w:sz w:val="32"/>
          <w:szCs w:val="32"/>
        </w:rPr>
      </w:pPr>
      <w:r w:rsidRPr="007805ED">
        <w:rPr>
          <w:rFonts w:ascii="仿宋_GB2312" w:eastAsia="仿宋_GB2312" w:hint="eastAsia"/>
          <w:kern w:val="0"/>
          <w:sz w:val="32"/>
          <w:szCs w:val="32"/>
        </w:rPr>
        <w:t>㈡</w:t>
      </w:r>
      <w:r>
        <w:rPr>
          <w:rFonts w:ascii="仿宋_GB2312" w:eastAsia="仿宋_GB2312" w:hint="eastAsia"/>
          <w:kern w:val="0"/>
          <w:sz w:val="32"/>
          <w:szCs w:val="32"/>
        </w:rPr>
        <w:t xml:space="preserve"> 横向</w:t>
      </w:r>
      <w:r w:rsidRPr="007805ED">
        <w:rPr>
          <w:rFonts w:ascii="仿宋_GB2312" w:eastAsia="仿宋_GB2312" w:hint="eastAsia"/>
          <w:kern w:val="0"/>
          <w:sz w:val="32"/>
          <w:szCs w:val="32"/>
        </w:rPr>
        <w:t>科研项目</w:t>
      </w:r>
      <w:r>
        <w:rPr>
          <w:rFonts w:ascii="仿宋_GB2312" w:eastAsia="仿宋_GB2312" w:hint="eastAsia"/>
          <w:kern w:val="0"/>
          <w:sz w:val="32"/>
          <w:szCs w:val="32"/>
        </w:rPr>
        <w:t>：</w:t>
      </w:r>
      <w:r w:rsidRPr="00142BC7">
        <w:rPr>
          <w:rFonts w:ascii="仿宋_GB2312" w:eastAsia="仿宋_GB2312"/>
          <w:kern w:val="0"/>
          <w:sz w:val="32"/>
          <w:szCs w:val="32"/>
        </w:rPr>
        <w:t>企业、事业、政府机构等委托的科学研究、技术咨询、技术开发、技术服务等项目</w:t>
      </w:r>
      <w:r>
        <w:rPr>
          <w:rFonts w:ascii="仿宋_GB2312" w:eastAsia="仿宋_GB2312" w:hint="eastAsia"/>
          <w:kern w:val="0"/>
          <w:sz w:val="32"/>
          <w:szCs w:val="32"/>
        </w:rPr>
        <w:t>。</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㈢</w:t>
      </w:r>
      <w:r>
        <w:rPr>
          <w:rFonts w:ascii="仿宋_GB2312" w:eastAsia="仿宋_GB2312" w:hint="eastAsia"/>
          <w:kern w:val="0"/>
          <w:sz w:val="32"/>
          <w:szCs w:val="32"/>
        </w:rPr>
        <w:t xml:space="preserve"> </w:t>
      </w:r>
      <w:r w:rsidRPr="007805ED">
        <w:rPr>
          <w:rFonts w:ascii="仿宋_GB2312" w:eastAsia="仿宋_GB2312" w:hint="eastAsia"/>
          <w:kern w:val="0"/>
          <w:sz w:val="32"/>
          <w:szCs w:val="32"/>
        </w:rPr>
        <w:t>本院立项的科研资助项目。</w:t>
      </w:r>
    </w:p>
    <w:p w:rsidR="00C043D0" w:rsidRPr="007805ED" w:rsidRDefault="00C043D0" w:rsidP="00C043D0">
      <w:pPr>
        <w:widowControl/>
        <w:spacing w:line="600" w:lineRule="atLeast"/>
        <w:ind w:firstLine="640"/>
        <w:jc w:val="left"/>
        <w:rPr>
          <w:kern w:val="0"/>
        </w:rPr>
      </w:pPr>
      <w:r w:rsidRPr="007805ED">
        <w:rPr>
          <w:rFonts w:ascii="黑体" w:eastAsia="黑体" w:hint="eastAsia"/>
          <w:kern w:val="0"/>
          <w:sz w:val="32"/>
          <w:szCs w:val="32"/>
        </w:rPr>
        <w:t>三、立项程序</w:t>
      </w:r>
    </w:p>
    <w:p w:rsidR="00C043D0" w:rsidRDefault="00C043D0" w:rsidP="00C043D0">
      <w:pPr>
        <w:widowControl/>
        <w:spacing w:line="600" w:lineRule="atLeast"/>
        <w:ind w:firstLine="640"/>
        <w:jc w:val="left"/>
        <w:rPr>
          <w:rFonts w:ascii="仿宋_GB2312" w:eastAsia="仿宋_GB2312" w:hAnsi="宋体" w:cs="宋体"/>
          <w:kern w:val="0"/>
          <w:sz w:val="32"/>
          <w:szCs w:val="32"/>
        </w:rPr>
      </w:pPr>
      <w:r w:rsidRPr="007805ED">
        <w:rPr>
          <w:rFonts w:ascii="仿宋_GB2312" w:eastAsia="仿宋_GB2312" w:hAnsi="宋体" w:cs="宋体" w:hint="eastAsia"/>
          <w:kern w:val="0"/>
          <w:sz w:val="32"/>
          <w:szCs w:val="32"/>
        </w:rPr>
        <w:t>㈠</w:t>
      </w:r>
      <w:r>
        <w:rPr>
          <w:rFonts w:ascii="仿宋_GB2312" w:eastAsia="仿宋_GB2312" w:hAnsi="宋体" w:cs="宋体" w:hint="eastAsia"/>
          <w:kern w:val="0"/>
          <w:sz w:val="32"/>
          <w:szCs w:val="32"/>
        </w:rPr>
        <w:t xml:space="preserve"> 纵向科研项目</w:t>
      </w:r>
      <w:r w:rsidRPr="007805ED">
        <w:rPr>
          <w:rFonts w:ascii="仿宋_GB2312" w:eastAsia="仿宋_GB2312" w:hAnsi="宋体" w:cs="宋体" w:hint="eastAsia"/>
          <w:kern w:val="0"/>
          <w:sz w:val="32"/>
          <w:szCs w:val="32"/>
        </w:rPr>
        <w:t>，由</w:t>
      </w:r>
      <w:r>
        <w:rPr>
          <w:rFonts w:ascii="仿宋_GB2312" w:eastAsia="仿宋_GB2312" w:hAnsi="宋体" w:cs="宋体" w:hint="eastAsia"/>
          <w:kern w:val="0"/>
          <w:sz w:val="32"/>
          <w:szCs w:val="32"/>
        </w:rPr>
        <w:t>课题组根据项目申报要求填写申请书，经所在单位审查、学院审批后上报项目主管部门。必要时，经院</w:t>
      </w:r>
      <w:r w:rsidRPr="00F92291">
        <w:rPr>
          <w:rFonts w:ascii="仿宋_GB2312" w:eastAsia="仿宋_GB2312" w:hAnsi="宋体" w:cs="宋体" w:hint="eastAsia"/>
          <w:kern w:val="0"/>
          <w:sz w:val="32"/>
          <w:szCs w:val="32"/>
        </w:rPr>
        <w:t>学术委员会评审通过后上报有关的主管部门。</w:t>
      </w:r>
    </w:p>
    <w:p w:rsidR="00C043D0" w:rsidRPr="007805ED" w:rsidRDefault="00C043D0" w:rsidP="00C043D0">
      <w:pPr>
        <w:widowControl/>
        <w:spacing w:line="600" w:lineRule="atLeast"/>
        <w:ind w:firstLine="640"/>
        <w:jc w:val="left"/>
        <w:rPr>
          <w:rFonts w:ascii="宋体" w:hAnsi="宋体" w:cs="宋体"/>
          <w:kern w:val="0"/>
          <w:sz w:val="24"/>
        </w:rPr>
      </w:pPr>
      <w:r w:rsidRPr="007805ED">
        <w:rPr>
          <w:rFonts w:ascii="仿宋_GB2312" w:eastAsia="仿宋_GB2312" w:hAnsi="宋体" w:cs="宋体" w:hint="eastAsia"/>
          <w:kern w:val="0"/>
          <w:sz w:val="32"/>
          <w:szCs w:val="32"/>
        </w:rPr>
        <w:t>㈡</w:t>
      </w:r>
      <w:r>
        <w:rPr>
          <w:rFonts w:ascii="仿宋_GB2312" w:eastAsia="仿宋_GB2312" w:hAnsi="宋体" w:cs="宋体" w:hint="eastAsia"/>
          <w:kern w:val="0"/>
          <w:sz w:val="32"/>
          <w:szCs w:val="32"/>
        </w:rPr>
        <w:t xml:space="preserve"> 横向科研项目，</w:t>
      </w:r>
      <w:r w:rsidRPr="007805ED">
        <w:rPr>
          <w:rFonts w:ascii="仿宋_GB2312" w:eastAsia="仿宋_GB2312" w:hAnsi="宋体" w:cs="宋体" w:hint="eastAsia"/>
          <w:kern w:val="0"/>
          <w:sz w:val="32"/>
          <w:szCs w:val="32"/>
        </w:rPr>
        <w:t>须以学院名义对外签订合同</w:t>
      </w:r>
      <w:r>
        <w:rPr>
          <w:rFonts w:ascii="仿宋_GB2312" w:eastAsia="仿宋_GB2312" w:hAnsi="宋体" w:cs="宋体" w:hint="eastAsia"/>
          <w:kern w:val="0"/>
          <w:sz w:val="32"/>
          <w:szCs w:val="32"/>
        </w:rPr>
        <w:t>，由项目负责人按海航集团合同管理办法报批，</w:t>
      </w:r>
      <w:r w:rsidRPr="007805ED">
        <w:rPr>
          <w:rFonts w:ascii="仿宋_GB2312" w:eastAsia="仿宋_GB2312" w:hAnsi="宋体" w:cs="宋体" w:hint="eastAsia"/>
          <w:kern w:val="0"/>
          <w:sz w:val="32"/>
          <w:szCs w:val="32"/>
        </w:rPr>
        <w:t>同时项目负责人和学院签订相关协议，明确相关责任和义务，并将已签订的合同及协议交教务管理部</w:t>
      </w:r>
      <w:r>
        <w:rPr>
          <w:rFonts w:ascii="仿宋_GB2312" w:eastAsia="仿宋_GB2312" w:hAnsi="宋体" w:cs="宋体" w:hint="eastAsia"/>
          <w:kern w:val="0"/>
          <w:sz w:val="32"/>
          <w:szCs w:val="32"/>
        </w:rPr>
        <w:t>备案</w:t>
      </w:r>
      <w:r w:rsidRPr="007805ED">
        <w:rPr>
          <w:rFonts w:ascii="仿宋_GB2312" w:eastAsia="仿宋_GB2312" w:hAnsi="宋体" w:cs="宋体" w:hint="eastAsia"/>
          <w:kern w:val="0"/>
          <w:sz w:val="32"/>
          <w:szCs w:val="32"/>
        </w:rPr>
        <w:t>。</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㈢</w:t>
      </w:r>
      <w:r>
        <w:rPr>
          <w:rFonts w:ascii="仿宋_GB2312" w:eastAsia="仿宋_GB2312" w:hint="eastAsia"/>
          <w:kern w:val="0"/>
          <w:sz w:val="32"/>
          <w:szCs w:val="32"/>
        </w:rPr>
        <w:t xml:space="preserve"> </w:t>
      </w:r>
      <w:r w:rsidRPr="007805ED">
        <w:rPr>
          <w:rFonts w:ascii="仿宋_GB2312" w:eastAsia="仿宋_GB2312" w:hint="eastAsia"/>
          <w:kern w:val="0"/>
          <w:sz w:val="32"/>
          <w:szCs w:val="32"/>
        </w:rPr>
        <w:t>本院</w:t>
      </w:r>
      <w:r>
        <w:rPr>
          <w:rFonts w:ascii="仿宋_GB2312" w:eastAsia="仿宋_GB2312" w:hint="eastAsia"/>
          <w:kern w:val="0"/>
          <w:sz w:val="32"/>
          <w:szCs w:val="32"/>
        </w:rPr>
        <w:t>组织的科研</w:t>
      </w:r>
      <w:r w:rsidRPr="007805ED">
        <w:rPr>
          <w:rFonts w:ascii="仿宋_GB2312" w:eastAsia="仿宋_GB2312" w:hint="eastAsia"/>
          <w:kern w:val="0"/>
          <w:sz w:val="32"/>
          <w:szCs w:val="32"/>
        </w:rPr>
        <w:t>项目</w:t>
      </w:r>
      <w:r>
        <w:rPr>
          <w:rFonts w:ascii="仿宋_GB2312" w:eastAsia="仿宋_GB2312" w:hint="eastAsia"/>
          <w:kern w:val="0"/>
          <w:sz w:val="32"/>
          <w:szCs w:val="32"/>
        </w:rPr>
        <w:t>，申报人按要求填写《三亚航空旅游职业学院科研项目申请</w:t>
      </w:r>
      <w:r w:rsidRPr="007805ED">
        <w:rPr>
          <w:rFonts w:ascii="仿宋_GB2312" w:eastAsia="仿宋_GB2312" w:hint="eastAsia"/>
          <w:kern w:val="0"/>
          <w:sz w:val="32"/>
          <w:szCs w:val="32"/>
        </w:rPr>
        <w:t>书》，提交所在部系审查并</w:t>
      </w:r>
      <w:r>
        <w:rPr>
          <w:rFonts w:ascii="仿宋_GB2312" w:eastAsia="仿宋_GB2312" w:hint="eastAsia"/>
          <w:kern w:val="0"/>
          <w:sz w:val="32"/>
          <w:szCs w:val="32"/>
        </w:rPr>
        <w:t>签署意见，于规定日期内交教务管理部审核后，报院学术委员会评审，</w:t>
      </w:r>
      <w:r w:rsidRPr="007805ED">
        <w:rPr>
          <w:rFonts w:ascii="仿宋_GB2312" w:eastAsia="仿宋_GB2312" w:hint="eastAsia"/>
          <w:kern w:val="0"/>
          <w:sz w:val="32"/>
          <w:szCs w:val="32"/>
        </w:rPr>
        <w:t>经院领导批准</w:t>
      </w:r>
      <w:r>
        <w:rPr>
          <w:rFonts w:ascii="仿宋_GB2312" w:eastAsia="仿宋_GB2312" w:hint="eastAsia"/>
          <w:kern w:val="0"/>
          <w:sz w:val="32"/>
          <w:szCs w:val="32"/>
        </w:rPr>
        <w:t>后</w:t>
      </w:r>
      <w:r w:rsidRPr="007805ED">
        <w:rPr>
          <w:rFonts w:ascii="仿宋_GB2312" w:eastAsia="仿宋_GB2312" w:hint="eastAsia"/>
          <w:kern w:val="0"/>
          <w:sz w:val="32"/>
          <w:szCs w:val="32"/>
        </w:rPr>
        <w:t>立项。</w:t>
      </w:r>
    </w:p>
    <w:p w:rsidR="00C043D0" w:rsidRPr="007805ED" w:rsidRDefault="00C043D0" w:rsidP="00C043D0">
      <w:pPr>
        <w:widowControl/>
        <w:spacing w:line="600" w:lineRule="atLeast"/>
        <w:ind w:firstLine="640"/>
        <w:jc w:val="left"/>
        <w:rPr>
          <w:kern w:val="0"/>
        </w:rPr>
      </w:pPr>
      <w:r w:rsidRPr="007805ED">
        <w:rPr>
          <w:rFonts w:ascii="黑体" w:eastAsia="黑体" w:hint="eastAsia"/>
          <w:kern w:val="0"/>
          <w:sz w:val="32"/>
          <w:szCs w:val="32"/>
        </w:rPr>
        <w:t>四、项目管理</w:t>
      </w:r>
    </w:p>
    <w:p w:rsidR="00C043D0" w:rsidRPr="00AF4130" w:rsidRDefault="00C043D0" w:rsidP="00C043D0">
      <w:pPr>
        <w:widowControl/>
        <w:spacing w:line="600" w:lineRule="atLeast"/>
        <w:ind w:firstLine="640"/>
        <w:jc w:val="left"/>
        <w:rPr>
          <w:rFonts w:ascii="仿宋_GB2312" w:eastAsia="仿宋_GB2312"/>
          <w:kern w:val="0"/>
          <w:sz w:val="32"/>
          <w:szCs w:val="32"/>
        </w:rPr>
      </w:pPr>
      <w:r w:rsidRPr="00AF4130">
        <w:rPr>
          <w:rFonts w:ascii="仿宋_GB2312" w:eastAsia="仿宋_GB2312" w:hint="eastAsia"/>
          <w:kern w:val="0"/>
          <w:sz w:val="32"/>
          <w:szCs w:val="32"/>
        </w:rPr>
        <w:t>㈠ 纵向科研项目的管理</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1.项目立项后，项目负责人应立即组织实施，认真编写项目研究工作计划及经费使用计划，并严格按项目主管</w:t>
      </w:r>
      <w:r w:rsidRPr="007805ED">
        <w:rPr>
          <w:rFonts w:ascii="仿宋_GB2312" w:eastAsia="仿宋_GB2312" w:hint="eastAsia"/>
          <w:kern w:val="0"/>
          <w:sz w:val="32"/>
          <w:szCs w:val="32"/>
        </w:rPr>
        <w:lastRenderedPageBreak/>
        <w:t>部门的规定报送</w:t>
      </w:r>
      <w:r>
        <w:rPr>
          <w:rFonts w:ascii="仿宋_GB2312" w:eastAsia="仿宋_GB2312" w:hint="eastAsia"/>
          <w:kern w:val="0"/>
          <w:sz w:val="32"/>
          <w:szCs w:val="32"/>
        </w:rPr>
        <w:t>中期检查</w:t>
      </w:r>
      <w:r w:rsidRPr="007805ED">
        <w:rPr>
          <w:rFonts w:ascii="仿宋_GB2312" w:eastAsia="仿宋_GB2312" w:hint="eastAsia"/>
          <w:kern w:val="0"/>
          <w:sz w:val="32"/>
          <w:szCs w:val="32"/>
        </w:rPr>
        <w:t>报告或有关报表，确保项目按期完成。</w:t>
      </w:r>
    </w:p>
    <w:p w:rsidR="00C043D0" w:rsidRDefault="00C043D0" w:rsidP="00C043D0">
      <w:pPr>
        <w:widowControl/>
        <w:spacing w:line="600" w:lineRule="atLeast"/>
        <w:ind w:firstLine="640"/>
        <w:jc w:val="left"/>
        <w:rPr>
          <w:rFonts w:ascii="仿宋_GB2312" w:eastAsia="仿宋_GB2312"/>
          <w:kern w:val="0"/>
          <w:sz w:val="32"/>
          <w:szCs w:val="32"/>
        </w:rPr>
      </w:pPr>
      <w:r w:rsidRPr="007805ED">
        <w:rPr>
          <w:rFonts w:ascii="仿宋_GB2312" w:eastAsia="仿宋_GB2312" w:hint="eastAsia"/>
          <w:kern w:val="0"/>
          <w:sz w:val="32"/>
          <w:szCs w:val="32"/>
        </w:rPr>
        <w:t>2.若因不可抗拒原因项目无法继续进行或失去研究价值的，项目负责人应提出撤销科研项目的申请，</w:t>
      </w:r>
      <w:r>
        <w:rPr>
          <w:rFonts w:ascii="仿宋_GB2312" w:eastAsia="仿宋_GB2312" w:hint="eastAsia"/>
          <w:kern w:val="0"/>
          <w:sz w:val="32"/>
          <w:szCs w:val="32"/>
        </w:rPr>
        <w:t>经学院审核后</w:t>
      </w:r>
      <w:r w:rsidRPr="007805ED">
        <w:rPr>
          <w:rFonts w:ascii="仿宋_GB2312" w:eastAsia="仿宋_GB2312" w:hint="eastAsia"/>
          <w:kern w:val="0"/>
          <w:sz w:val="32"/>
          <w:szCs w:val="32"/>
        </w:rPr>
        <w:t>报项目主管部门批准。</w:t>
      </w:r>
    </w:p>
    <w:p w:rsidR="00C043D0" w:rsidRPr="00DA0C4C" w:rsidRDefault="00C043D0" w:rsidP="00C043D0">
      <w:pPr>
        <w:widowControl/>
        <w:spacing w:line="600" w:lineRule="atLeast"/>
        <w:ind w:firstLine="640"/>
        <w:jc w:val="left"/>
        <w:rPr>
          <w:rFonts w:ascii="仿宋_GB2312" w:eastAsia="仿宋_GB2312"/>
          <w:color w:val="000000"/>
          <w:kern w:val="0"/>
          <w:sz w:val="32"/>
          <w:szCs w:val="32"/>
        </w:rPr>
      </w:pPr>
      <w:r w:rsidRPr="00DA0C4C">
        <w:rPr>
          <w:rFonts w:ascii="仿宋_GB2312" w:eastAsia="仿宋_GB2312" w:hint="eastAsia"/>
          <w:color w:val="000000"/>
          <w:kern w:val="0"/>
          <w:sz w:val="32"/>
          <w:szCs w:val="32"/>
        </w:rPr>
        <w:t>3.项目负责人发生辞职或调动，并且不能继续承担课题研究的，应在办理辞职手续前办理项目负责人变更申请；如继续课题研究，应留下固定联系方式，以便及时传达项目主管部门的通知。</w:t>
      </w:r>
    </w:p>
    <w:p w:rsidR="00C043D0" w:rsidRDefault="00C043D0" w:rsidP="00C043D0">
      <w:pPr>
        <w:widowControl/>
        <w:spacing w:line="600" w:lineRule="atLeast"/>
        <w:ind w:firstLine="640"/>
        <w:jc w:val="left"/>
        <w:rPr>
          <w:rFonts w:ascii="仿宋_GB2312" w:eastAsia="仿宋_GB2312"/>
          <w:kern w:val="0"/>
          <w:sz w:val="32"/>
          <w:szCs w:val="32"/>
        </w:rPr>
      </w:pPr>
      <w:r>
        <w:rPr>
          <w:rFonts w:ascii="仿宋_GB2312" w:eastAsia="仿宋_GB2312" w:hint="eastAsia"/>
          <w:kern w:val="0"/>
          <w:sz w:val="32"/>
          <w:szCs w:val="32"/>
        </w:rPr>
        <w:t>4</w:t>
      </w:r>
      <w:r w:rsidRPr="007805ED">
        <w:rPr>
          <w:rFonts w:ascii="仿宋_GB2312" w:eastAsia="仿宋_GB2312" w:hint="eastAsia"/>
          <w:kern w:val="0"/>
          <w:sz w:val="32"/>
          <w:szCs w:val="32"/>
        </w:rPr>
        <w:t>.项目</w:t>
      </w:r>
      <w:r>
        <w:rPr>
          <w:rFonts w:ascii="仿宋_GB2312" w:eastAsia="仿宋_GB2312" w:hint="eastAsia"/>
          <w:kern w:val="0"/>
          <w:sz w:val="32"/>
          <w:szCs w:val="32"/>
        </w:rPr>
        <w:t>负责人按照科研主管部门要求按时结题。结题后，</w:t>
      </w:r>
      <w:r w:rsidRPr="007805ED">
        <w:rPr>
          <w:rFonts w:ascii="仿宋_GB2312" w:eastAsia="仿宋_GB2312" w:hint="eastAsia"/>
          <w:kern w:val="0"/>
          <w:sz w:val="32"/>
          <w:szCs w:val="32"/>
        </w:rPr>
        <w:t>持项目成果鉴定证书</w:t>
      </w:r>
      <w:r>
        <w:rPr>
          <w:rFonts w:ascii="仿宋_GB2312" w:eastAsia="仿宋_GB2312" w:hint="eastAsia"/>
          <w:kern w:val="0"/>
          <w:sz w:val="32"/>
          <w:szCs w:val="32"/>
        </w:rPr>
        <w:t>、科研成果材料</w:t>
      </w:r>
      <w:r w:rsidRPr="007805ED">
        <w:rPr>
          <w:rFonts w:ascii="仿宋_GB2312" w:eastAsia="仿宋_GB2312" w:hint="eastAsia"/>
          <w:kern w:val="0"/>
          <w:sz w:val="32"/>
          <w:szCs w:val="32"/>
        </w:rPr>
        <w:t>到教务管理部登记备案。</w:t>
      </w:r>
    </w:p>
    <w:p w:rsidR="00C043D0" w:rsidRPr="00AF4130" w:rsidRDefault="00C043D0" w:rsidP="00C043D0">
      <w:pPr>
        <w:widowControl/>
        <w:spacing w:line="600" w:lineRule="atLeast"/>
        <w:ind w:firstLine="640"/>
        <w:jc w:val="left"/>
        <w:rPr>
          <w:rFonts w:ascii="仿宋_GB2312" w:eastAsia="仿宋_GB2312"/>
          <w:kern w:val="0"/>
          <w:sz w:val="32"/>
          <w:szCs w:val="32"/>
        </w:rPr>
      </w:pPr>
      <w:r w:rsidRPr="00AF4130">
        <w:rPr>
          <w:rFonts w:ascii="仿宋_GB2312" w:eastAsia="仿宋_GB2312" w:hint="eastAsia"/>
          <w:kern w:val="0"/>
          <w:sz w:val="32"/>
          <w:szCs w:val="32"/>
        </w:rPr>
        <w:t>5.</w:t>
      </w:r>
      <w:r w:rsidRPr="00AF4130">
        <w:rPr>
          <w:rFonts w:ascii="仿宋_GB2312" w:eastAsia="仿宋_GB2312"/>
          <w:kern w:val="0"/>
          <w:sz w:val="32"/>
          <w:szCs w:val="32"/>
        </w:rPr>
        <w:t xml:space="preserve"> </w:t>
      </w:r>
      <w:r w:rsidRPr="00AF4130">
        <w:rPr>
          <w:rFonts w:ascii="仿宋_GB2312" w:eastAsia="仿宋_GB2312" w:hint="eastAsia"/>
          <w:kern w:val="0"/>
          <w:sz w:val="32"/>
          <w:szCs w:val="32"/>
        </w:rPr>
        <w:t>对</w:t>
      </w:r>
      <w:r>
        <w:rPr>
          <w:rFonts w:ascii="仿宋_GB2312" w:eastAsia="仿宋_GB2312" w:hint="eastAsia"/>
          <w:kern w:val="0"/>
          <w:sz w:val="32"/>
          <w:szCs w:val="32"/>
        </w:rPr>
        <w:t>无故中止和拖延项目完成</w:t>
      </w:r>
      <w:r w:rsidRPr="007805ED">
        <w:rPr>
          <w:rFonts w:ascii="仿宋_GB2312" w:eastAsia="仿宋_GB2312" w:hint="eastAsia"/>
          <w:kern w:val="0"/>
          <w:sz w:val="32"/>
          <w:szCs w:val="32"/>
        </w:rPr>
        <w:t>，</w:t>
      </w:r>
      <w:r w:rsidRPr="00AF4130">
        <w:rPr>
          <w:rFonts w:ascii="仿宋_GB2312" w:eastAsia="仿宋_GB2312"/>
          <w:kern w:val="0"/>
          <w:sz w:val="32"/>
          <w:szCs w:val="32"/>
        </w:rPr>
        <w:t>违反项目管理规定，弄虚作假，对学校声誉造成损害的项目负责人，学校将通报批评，严重者</w:t>
      </w:r>
      <w:r w:rsidRPr="00AF4130">
        <w:rPr>
          <w:rFonts w:ascii="仿宋_GB2312" w:eastAsia="仿宋_GB2312" w:hint="eastAsia"/>
          <w:kern w:val="0"/>
          <w:sz w:val="32"/>
          <w:szCs w:val="32"/>
        </w:rPr>
        <w:t>两</w:t>
      </w:r>
      <w:r w:rsidRPr="00AF4130">
        <w:rPr>
          <w:rFonts w:ascii="仿宋_GB2312" w:eastAsia="仿宋_GB2312"/>
          <w:kern w:val="0"/>
          <w:sz w:val="32"/>
          <w:szCs w:val="32"/>
        </w:rPr>
        <w:t>年之内不容许其申报项目。</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㈡</w:t>
      </w:r>
      <w:r>
        <w:rPr>
          <w:rFonts w:ascii="仿宋_GB2312" w:eastAsia="仿宋_GB2312" w:hint="eastAsia"/>
          <w:kern w:val="0"/>
          <w:sz w:val="32"/>
          <w:szCs w:val="32"/>
        </w:rPr>
        <w:t xml:space="preserve"> 横向科研项目</w:t>
      </w:r>
      <w:r w:rsidRPr="007805ED">
        <w:rPr>
          <w:rFonts w:ascii="仿宋_GB2312" w:eastAsia="仿宋_GB2312" w:hint="eastAsia"/>
          <w:kern w:val="0"/>
          <w:sz w:val="32"/>
          <w:szCs w:val="32"/>
        </w:rPr>
        <w:t>的管理</w:t>
      </w:r>
    </w:p>
    <w:p w:rsidR="00C043D0" w:rsidRPr="007805ED" w:rsidRDefault="00C043D0" w:rsidP="00C043D0">
      <w:pPr>
        <w:widowControl/>
        <w:spacing w:line="600" w:lineRule="atLeast"/>
        <w:ind w:firstLine="640"/>
        <w:jc w:val="left"/>
        <w:rPr>
          <w:kern w:val="0"/>
        </w:rPr>
      </w:pPr>
      <w:r w:rsidRPr="007805ED">
        <w:rPr>
          <w:rFonts w:ascii="仿宋_GB2312" w:eastAsia="仿宋_GB2312" w:hint="eastAsia"/>
          <w:kern w:val="0"/>
          <w:sz w:val="32"/>
          <w:szCs w:val="32"/>
        </w:rPr>
        <w:t>1.项目合同签订后，项目负责人须按与学院所签协议认真组织实施，若中途变更或中止项目研究，须由项目负责人提出申请，经院领导批准，由合同双方协商后签订变更或解除合同的书面协议。若未能达成协议，应交由当地仲裁或法律部门裁决，对裁决中院方的责任，则按照项目负责人与学院签订的相关协议执行。</w:t>
      </w:r>
    </w:p>
    <w:p w:rsidR="00C043D0" w:rsidRDefault="00C043D0" w:rsidP="00C043D0">
      <w:pPr>
        <w:widowControl/>
        <w:spacing w:line="600" w:lineRule="atLeast"/>
        <w:ind w:firstLine="640"/>
        <w:jc w:val="left"/>
        <w:rPr>
          <w:rFonts w:ascii="仿宋_GB2312" w:eastAsia="仿宋_GB2312"/>
          <w:kern w:val="0"/>
          <w:sz w:val="32"/>
          <w:szCs w:val="32"/>
        </w:rPr>
      </w:pPr>
      <w:r w:rsidRPr="007805ED">
        <w:rPr>
          <w:rFonts w:ascii="仿宋_GB2312" w:eastAsia="仿宋_GB2312" w:hint="eastAsia"/>
          <w:kern w:val="0"/>
          <w:sz w:val="32"/>
          <w:szCs w:val="32"/>
        </w:rPr>
        <w:lastRenderedPageBreak/>
        <w:t>2.合同项目完成后，项目负责人应持项目成果鉴定证书或对方的验收凭证到教务管理部登记备案。</w:t>
      </w:r>
    </w:p>
    <w:p w:rsidR="00C043D0" w:rsidRPr="008964F5" w:rsidRDefault="00C043D0" w:rsidP="00C043D0">
      <w:pPr>
        <w:widowControl/>
        <w:spacing w:line="600" w:lineRule="atLeast"/>
        <w:ind w:firstLine="640"/>
        <w:jc w:val="left"/>
        <w:rPr>
          <w:rFonts w:ascii="仿宋_GB2312" w:eastAsia="仿宋_GB2312"/>
          <w:kern w:val="0"/>
          <w:sz w:val="32"/>
          <w:szCs w:val="32"/>
        </w:rPr>
      </w:pPr>
      <w:r>
        <w:rPr>
          <w:rFonts w:ascii="仿宋_GB2312" w:eastAsia="仿宋_GB2312" w:hint="eastAsia"/>
          <w:kern w:val="0"/>
          <w:sz w:val="32"/>
          <w:szCs w:val="32"/>
        </w:rPr>
        <w:t>3.</w:t>
      </w:r>
      <w:r w:rsidRPr="008964F5">
        <w:t xml:space="preserve"> </w:t>
      </w:r>
      <w:r>
        <w:rPr>
          <w:rFonts w:ascii="仿宋_GB2312" w:eastAsia="仿宋_GB2312"/>
          <w:kern w:val="0"/>
          <w:sz w:val="32"/>
          <w:szCs w:val="32"/>
        </w:rPr>
        <w:t>违反项目合同书</w:t>
      </w:r>
      <w:r w:rsidRPr="008964F5">
        <w:rPr>
          <w:rFonts w:ascii="仿宋_GB2312" w:eastAsia="仿宋_GB2312"/>
          <w:kern w:val="0"/>
          <w:sz w:val="32"/>
          <w:szCs w:val="32"/>
        </w:rPr>
        <w:t>规定，不</w:t>
      </w:r>
      <w:r>
        <w:rPr>
          <w:rFonts w:ascii="仿宋_GB2312" w:eastAsia="仿宋_GB2312"/>
          <w:kern w:val="0"/>
          <w:sz w:val="32"/>
          <w:szCs w:val="32"/>
        </w:rPr>
        <w:t>遵守信用，对学校声誉造成损害</w:t>
      </w:r>
      <w:r>
        <w:rPr>
          <w:rFonts w:ascii="仿宋_GB2312" w:eastAsia="仿宋_GB2312" w:hint="eastAsia"/>
          <w:kern w:val="0"/>
          <w:sz w:val="32"/>
          <w:szCs w:val="32"/>
        </w:rPr>
        <w:t>的</w:t>
      </w:r>
      <w:r>
        <w:rPr>
          <w:rFonts w:ascii="仿宋_GB2312" w:eastAsia="仿宋_GB2312"/>
          <w:kern w:val="0"/>
          <w:sz w:val="32"/>
          <w:szCs w:val="32"/>
        </w:rPr>
        <w:t>项目负责人，学校将通报批评，严重者</w:t>
      </w:r>
      <w:r>
        <w:rPr>
          <w:rFonts w:ascii="仿宋_GB2312" w:eastAsia="仿宋_GB2312" w:hint="eastAsia"/>
          <w:kern w:val="0"/>
          <w:sz w:val="32"/>
          <w:szCs w:val="32"/>
        </w:rPr>
        <w:t>两</w:t>
      </w:r>
      <w:r w:rsidRPr="008964F5">
        <w:rPr>
          <w:rFonts w:ascii="仿宋_GB2312" w:eastAsia="仿宋_GB2312"/>
          <w:kern w:val="0"/>
          <w:sz w:val="32"/>
          <w:szCs w:val="32"/>
        </w:rPr>
        <w:t>年之内不容许其申报项目。</w:t>
      </w:r>
    </w:p>
    <w:p w:rsidR="00C043D0" w:rsidRPr="007805ED" w:rsidRDefault="00C043D0" w:rsidP="00C043D0">
      <w:pPr>
        <w:widowControl/>
        <w:spacing w:line="600" w:lineRule="atLeast"/>
        <w:ind w:firstLine="640"/>
        <w:jc w:val="left"/>
        <w:rPr>
          <w:rFonts w:ascii="宋体" w:hAnsi="宋体" w:cs="宋体"/>
          <w:kern w:val="0"/>
          <w:sz w:val="24"/>
        </w:rPr>
      </w:pPr>
      <w:r w:rsidRPr="007805ED">
        <w:rPr>
          <w:rFonts w:ascii="仿宋_GB2312" w:eastAsia="仿宋_GB2312" w:hAnsi="宋体" w:cs="宋体" w:hint="eastAsia"/>
          <w:kern w:val="0"/>
          <w:sz w:val="32"/>
          <w:szCs w:val="32"/>
        </w:rPr>
        <w:t>㈢</w:t>
      </w:r>
      <w:r>
        <w:rPr>
          <w:rFonts w:ascii="仿宋_GB2312" w:eastAsia="仿宋_GB2312" w:hAnsi="宋体" w:cs="宋体" w:hint="eastAsia"/>
          <w:kern w:val="0"/>
          <w:sz w:val="32"/>
          <w:szCs w:val="32"/>
        </w:rPr>
        <w:t xml:space="preserve"> </w:t>
      </w:r>
      <w:r w:rsidRPr="007805ED">
        <w:rPr>
          <w:rFonts w:ascii="仿宋_GB2312" w:eastAsia="仿宋_GB2312" w:hAnsi="宋体" w:cs="宋体" w:hint="eastAsia"/>
          <w:kern w:val="0"/>
          <w:sz w:val="32"/>
          <w:szCs w:val="32"/>
        </w:rPr>
        <w:t>本院立项的科研资助项目的管理</w:t>
      </w:r>
    </w:p>
    <w:p w:rsidR="00C043D0" w:rsidRPr="007805ED" w:rsidRDefault="00C043D0" w:rsidP="00C043D0">
      <w:pPr>
        <w:widowControl/>
        <w:spacing w:line="600" w:lineRule="atLeast"/>
        <w:ind w:firstLine="640"/>
        <w:jc w:val="left"/>
        <w:rPr>
          <w:rFonts w:ascii="宋体" w:hAnsi="宋体" w:cs="宋体"/>
          <w:kern w:val="0"/>
          <w:sz w:val="24"/>
        </w:rPr>
      </w:pPr>
      <w:r w:rsidRPr="007805ED">
        <w:rPr>
          <w:rFonts w:ascii="仿宋_GB2312" w:eastAsia="仿宋_GB2312" w:hAnsi="宋体" w:cs="宋体" w:hint="eastAsia"/>
          <w:kern w:val="0"/>
          <w:sz w:val="32"/>
          <w:szCs w:val="32"/>
        </w:rPr>
        <w:t>1.项目负责人由申请人担任，对研究工作的进度和质量全面负责。</w:t>
      </w:r>
    </w:p>
    <w:p w:rsidR="00C043D0" w:rsidRPr="007805ED" w:rsidRDefault="00C043D0" w:rsidP="00C043D0">
      <w:pPr>
        <w:widowControl/>
        <w:spacing w:line="600" w:lineRule="atLeast"/>
        <w:ind w:firstLine="640"/>
        <w:jc w:val="left"/>
        <w:rPr>
          <w:rFonts w:ascii="宋体" w:hAnsi="宋体" w:cs="宋体"/>
          <w:kern w:val="0"/>
          <w:sz w:val="24"/>
        </w:rPr>
      </w:pPr>
      <w:r w:rsidRPr="007805ED">
        <w:rPr>
          <w:rFonts w:ascii="仿宋_GB2312" w:eastAsia="仿宋_GB2312" w:hAnsi="宋体" w:cs="宋体" w:hint="eastAsia"/>
          <w:kern w:val="0"/>
          <w:sz w:val="32"/>
          <w:szCs w:val="32"/>
        </w:rPr>
        <w:t>2.科研项目一经立项，项目负责人应尽快组织开展研究，根据学院审批意见合理安排工作计划和经费开支。</w:t>
      </w:r>
    </w:p>
    <w:p w:rsidR="00C043D0" w:rsidRPr="007805ED" w:rsidRDefault="00C043D0" w:rsidP="00C043D0">
      <w:pPr>
        <w:widowControl/>
        <w:spacing w:line="600" w:lineRule="atLeast"/>
        <w:ind w:firstLine="640"/>
        <w:jc w:val="left"/>
        <w:rPr>
          <w:rFonts w:ascii="宋体" w:hAnsi="宋体" w:cs="宋体"/>
          <w:kern w:val="0"/>
          <w:sz w:val="24"/>
        </w:rPr>
      </w:pPr>
      <w:r w:rsidRPr="007805ED">
        <w:rPr>
          <w:rFonts w:ascii="仿宋_GB2312" w:eastAsia="仿宋_GB2312" w:hAnsi="宋体" w:cs="宋体" w:hint="eastAsia"/>
          <w:kern w:val="0"/>
          <w:sz w:val="32"/>
          <w:szCs w:val="32"/>
        </w:rPr>
        <w:t>3.教务管理部负责</w:t>
      </w:r>
      <w:r>
        <w:rPr>
          <w:rFonts w:ascii="仿宋_GB2312" w:eastAsia="仿宋_GB2312" w:hAnsi="宋体" w:cs="宋体" w:hint="eastAsia"/>
          <w:kern w:val="0"/>
          <w:sz w:val="32"/>
          <w:szCs w:val="32"/>
        </w:rPr>
        <w:t>组织</w:t>
      </w:r>
      <w:r w:rsidRPr="007805ED">
        <w:rPr>
          <w:rFonts w:ascii="仿宋_GB2312" w:eastAsia="仿宋_GB2312" w:hAnsi="宋体" w:cs="宋体" w:hint="eastAsia"/>
          <w:kern w:val="0"/>
          <w:sz w:val="32"/>
          <w:szCs w:val="32"/>
        </w:rPr>
        <w:t>项目中期检查，督促项目按计划进行，协助解决研究工作中出现的问题，中期检查结果向院领导汇报。</w:t>
      </w:r>
    </w:p>
    <w:p w:rsidR="00C043D0" w:rsidRPr="007805ED" w:rsidRDefault="00C043D0" w:rsidP="00C043D0">
      <w:pPr>
        <w:widowControl/>
        <w:spacing w:line="600" w:lineRule="exact"/>
        <w:ind w:firstLine="641"/>
        <w:jc w:val="left"/>
        <w:rPr>
          <w:kern w:val="0"/>
        </w:rPr>
      </w:pPr>
      <w:r w:rsidRPr="007805ED">
        <w:rPr>
          <w:rFonts w:ascii="仿宋_GB2312" w:eastAsia="仿宋_GB2312" w:hint="eastAsia"/>
          <w:kern w:val="0"/>
          <w:sz w:val="32"/>
          <w:szCs w:val="32"/>
        </w:rPr>
        <w:t>4.项目研究工作完成后，由项目负责人提交结题报告及相关材料，申请鉴定。教务管理部负责组织专家鉴定。</w:t>
      </w:r>
    </w:p>
    <w:p w:rsidR="00C043D0" w:rsidRPr="00EA03A7" w:rsidRDefault="00C043D0" w:rsidP="00C043D0">
      <w:pPr>
        <w:widowControl/>
        <w:spacing w:line="600" w:lineRule="exact"/>
        <w:ind w:firstLine="641"/>
        <w:jc w:val="left"/>
        <w:rPr>
          <w:rFonts w:ascii="仿宋_GB2312" w:eastAsia="仿宋_GB2312"/>
          <w:color w:val="000000"/>
          <w:kern w:val="0"/>
          <w:sz w:val="32"/>
          <w:szCs w:val="32"/>
        </w:rPr>
      </w:pPr>
      <w:r w:rsidRPr="00EA03A7">
        <w:rPr>
          <w:rFonts w:ascii="仿宋_GB2312" w:eastAsia="仿宋_GB2312" w:hint="eastAsia"/>
          <w:color w:val="000000"/>
          <w:kern w:val="0"/>
          <w:sz w:val="32"/>
          <w:szCs w:val="32"/>
        </w:rPr>
        <w:t>5.院级科研项目结题条件</w:t>
      </w:r>
    </w:p>
    <w:p w:rsidR="00C043D0" w:rsidRDefault="00C043D0" w:rsidP="00C043D0">
      <w:pPr>
        <w:spacing w:line="600" w:lineRule="exact"/>
        <w:ind w:firstLine="641"/>
        <w:rPr>
          <w:rFonts w:ascii="仿宋_GB2312" w:eastAsia="仿宋_GB2312"/>
          <w:kern w:val="0"/>
          <w:sz w:val="32"/>
          <w:szCs w:val="32"/>
        </w:rPr>
      </w:pPr>
      <w:r>
        <w:rPr>
          <w:rFonts w:ascii="仿宋_GB2312" w:eastAsia="仿宋_GB2312"/>
          <w:kern w:val="0"/>
          <w:sz w:val="32"/>
          <w:szCs w:val="32"/>
        </w:rPr>
        <w:fldChar w:fldCharType="begin"/>
      </w:r>
      <w:r>
        <w:rPr>
          <w:rFonts w:ascii="仿宋_GB2312" w:eastAsia="仿宋_GB2312"/>
          <w:kern w:val="0"/>
          <w:sz w:val="32"/>
          <w:szCs w:val="32"/>
        </w:rPr>
        <w:instrText xml:space="preserve"> </w:instrText>
      </w:r>
      <w:r>
        <w:rPr>
          <w:rFonts w:ascii="仿宋_GB2312" w:eastAsia="仿宋_GB2312" w:hint="eastAsia"/>
          <w:kern w:val="0"/>
          <w:sz w:val="32"/>
          <w:szCs w:val="32"/>
        </w:rPr>
        <w:instrText>= 1 \* GB2</w:instrText>
      </w:r>
      <w:r>
        <w:rPr>
          <w:rFonts w:ascii="仿宋_GB2312" w:eastAsia="仿宋_GB2312"/>
          <w:kern w:val="0"/>
          <w:sz w:val="32"/>
          <w:szCs w:val="32"/>
        </w:rPr>
        <w:instrText xml:space="preserve"> </w:instrText>
      </w:r>
      <w:r>
        <w:rPr>
          <w:rFonts w:ascii="仿宋_GB2312" w:eastAsia="仿宋_GB2312"/>
          <w:kern w:val="0"/>
          <w:sz w:val="32"/>
          <w:szCs w:val="32"/>
        </w:rPr>
        <w:fldChar w:fldCharType="separate"/>
      </w:r>
      <w:r>
        <w:rPr>
          <w:rFonts w:ascii="仿宋_GB2312" w:eastAsia="仿宋_GB2312" w:hint="eastAsia"/>
          <w:kern w:val="0"/>
          <w:sz w:val="32"/>
          <w:szCs w:val="32"/>
        </w:rPr>
        <w:t>⑴</w:t>
      </w:r>
      <w:r>
        <w:rPr>
          <w:rFonts w:ascii="仿宋_GB2312" w:eastAsia="仿宋_GB2312"/>
          <w:kern w:val="0"/>
          <w:sz w:val="32"/>
          <w:szCs w:val="32"/>
        </w:rPr>
        <w:fldChar w:fldCharType="end"/>
      </w:r>
      <w:r w:rsidRPr="003F7016">
        <w:rPr>
          <w:rFonts w:ascii="仿宋_GB2312" w:eastAsia="仿宋_GB2312"/>
          <w:kern w:val="0"/>
          <w:sz w:val="32"/>
          <w:szCs w:val="32"/>
        </w:rPr>
        <w:t>凡</w:t>
      </w:r>
      <w:r w:rsidRPr="003F7016">
        <w:rPr>
          <w:rFonts w:ascii="仿宋_GB2312" w:eastAsia="仿宋_GB2312" w:hint="eastAsia"/>
          <w:kern w:val="0"/>
          <w:sz w:val="32"/>
          <w:szCs w:val="32"/>
        </w:rPr>
        <w:t>正式出版的院级科研课题</w:t>
      </w:r>
      <w:r w:rsidRPr="003F7016">
        <w:rPr>
          <w:rFonts w:ascii="仿宋_GB2312" w:eastAsia="仿宋_GB2312"/>
          <w:kern w:val="0"/>
          <w:sz w:val="32"/>
          <w:szCs w:val="32"/>
        </w:rPr>
        <w:t>研究成果，必须标注</w:t>
      </w:r>
      <w:r w:rsidRPr="003F7016">
        <w:rPr>
          <w:rFonts w:ascii="仿宋_GB2312" w:eastAsia="仿宋_GB2312"/>
          <w:kern w:val="0"/>
          <w:sz w:val="32"/>
          <w:szCs w:val="32"/>
        </w:rPr>
        <w:t>“</w:t>
      </w:r>
      <w:r w:rsidRPr="003F7016">
        <w:rPr>
          <w:rFonts w:ascii="仿宋_GB2312" w:eastAsia="仿宋_GB2312" w:hint="eastAsia"/>
          <w:kern w:val="0"/>
          <w:sz w:val="32"/>
          <w:szCs w:val="32"/>
        </w:rPr>
        <w:t>三亚航空旅游职业学院科研项目</w:t>
      </w:r>
      <w:r w:rsidRPr="003F7016">
        <w:rPr>
          <w:rFonts w:ascii="仿宋_GB2312" w:eastAsia="仿宋_GB2312"/>
          <w:kern w:val="0"/>
          <w:sz w:val="32"/>
          <w:szCs w:val="32"/>
        </w:rPr>
        <w:t>”</w:t>
      </w:r>
      <w:r>
        <w:rPr>
          <w:rFonts w:ascii="仿宋_GB2312" w:eastAsia="仿宋_GB2312"/>
          <w:kern w:val="0"/>
          <w:sz w:val="32"/>
          <w:szCs w:val="32"/>
        </w:rPr>
        <w:t>字样（含题目、批准号）</w:t>
      </w:r>
      <w:r>
        <w:rPr>
          <w:rFonts w:ascii="仿宋_GB2312" w:eastAsia="仿宋_GB2312" w:hint="eastAsia"/>
          <w:kern w:val="0"/>
          <w:sz w:val="32"/>
          <w:szCs w:val="32"/>
        </w:rPr>
        <w:t>，</w:t>
      </w:r>
      <w:r w:rsidRPr="003F7016">
        <w:rPr>
          <w:rFonts w:ascii="仿宋_GB2312" w:eastAsia="仿宋_GB2312"/>
          <w:kern w:val="0"/>
          <w:sz w:val="32"/>
          <w:szCs w:val="32"/>
        </w:rPr>
        <w:t>未标注者不予承认。</w:t>
      </w:r>
      <w:r w:rsidRPr="003F7016">
        <w:rPr>
          <w:rFonts w:ascii="仿宋_GB2312" w:eastAsia="仿宋_GB2312"/>
          <w:kern w:val="0"/>
          <w:sz w:val="32"/>
          <w:szCs w:val="32"/>
        </w:rPr>
        <w:br/>
      </w:r>
      <w:r>
        <w:rPr>
          <w:rFonts w:ascii="仿宋_GB2312" w:eastAsia="仿宋_GB2312" w:hint="eastAsia"/>
          <w:kern w:val="0"/>
          <w:sz w:val="32"/>
          <w:szCs w:val="32"/>
        </w:rPr>
        <w:t xml:space="preserve">    </w:t>
      </w:r>
      <w:r w:rsidRPr="003F7016">
        <w:rPr>
          <w:rFonts w:ascii="仿宋_GB2312" w:eastAsia="仿宋_GB2312"/>
          <w:kern w:val="0"/>
          <w:sz w:val="32"/>
          <w:szCs w:val="32"/>
        </w:rPr>
        <w:fldChar w:fldCharType="begin"/>
      </w:r>
      <w:r w:rsidRPr="003F7016">
        <w:rPr>
          <w:rFonts w:ascii="仿宋_GB2312" w:eastAsia="仿宋_GB2312"/>
          <w:kern w:val="0"/>
          <w:sz w:val="32"/>
          <w:szCs w:val="32"/>
        </w:rPr>
        <w:instrText xml:space="preserve"> </w:instrText>
      </w:r>
      <w:r w:rsidRPr="003F7016">
        <w:rPr>
          <w:rFonts w:ascii="仿宋_GB2312" w:eastAsia="仿宋_GB2312" w:hint="eastAsia"/>
          <w:kern w:val="0"/>
          <w:sz w:val="32"/>
          <w:szCs w:val="32"/>
        </w:rPr>
        <w:instrText>= 2 \* GB2</w:instrText>
      </w:r>
      <w:r w:rsidRPr="003F7016">
        <w:rPr>
          <w:rFonts w:ascii="仿宋_GB2312" w:eastAsia="仿宋_GB2312"/>
          <w:kern w:val="0"/>
          <w:sz w:val="32"/>
          <w:szCs w:val="32"/>
        </w:rPr>
        <w:instrText xml:space="preserve"> </w:instrText>
      </w:r>
      <w:r w:rsidRPr="003F7016">
        <w:rPr>
          <w:rFonts w:ascii="仿宋_GB2312" w:eastAsia="仿宋_GB2312"/>
          <w:kern w:val="0"/>
          <w:sz w:val="32"/>
          <w:szCs w:val="32"/>
        </w:rPr>
        <w:fldChar w:fldCharType="separate"/>
      </w:r>
      <w:r w:rsidRPr="003F7016">
        <w:rPr>
          <w:rFonts w:ascii="仿宋_GB2312" w:eastAsia="仿宋_GB2312" w:hint="eastAsia"/>
          <w:kern w:val="0"/>
          <w:sz w:val="32"/>
          <w:szCs w:val="32"/>
        </w:rPr>
        <w:t>⑵</w:t>
      </w:r>
      <w:r w:rsidRPr="003F7016">
        <w:rPr>
          <w:rFonts w:ascii="仿宋_GB2312" w:eastAsia="仿宋_GB2312"/>
          <w:kern w:val="0"/>
          <w:sz w:val="32"/>
          <w:szCs w:val="32"/>
        </w:rPr>
        <w:fldChar w:fldCharType="end"/>
      </w:r>
      <w:r w:rsidRPr="003F7016">
        <w:rPr>
          <w:rFonts w:ascii="仿宋_GB2312" w:eastAsia="仿宋_GB2312"/>
          <w:kern w:val="0"/>
          <w:sz w:val="32"/>
          <w:szCs w:val="32"/>
        </w:rPr>
        <w:t>最终成果形式与原计划或批准变更形式相符。</w:t>
      </w:r>
    </w:p>
    <w:p w:rsidR="00C043D0" w:rsidRDefault="00C043D0" w:rsidP="00C043D0">
      <w:pPr>
        <w:spacing w:line="600" w:lineRule="exact"/>
        <w:ind w:firstLine="641"/>
        <w:rPr>
          <w:rFonts w:ascii="仿宋_GB2312" w:eastAsia="仿宋_GB2312"/>
          <w:kern w:val="0"/>
          <w:sz w:val="32"/>
          <w:szCs w:val="32"/>
        </w:rPr>
      </w:pPr>
      <w:r w:rsidRPr="003F7016">
        <w:rPr>
          <w:rFonts w:ascii="仿宋_GB2312" w:eastAsia="仿宋_GB2312"/>
          <w:kern w:val="0"/>
          <w:sz w:val="32"/>
          <w:szCs w:val="32"/>
        </w:rPr>
        <w:fldChar w:fldCharType="begin"/>
      </w:r>
      <w:r w:rsidRPr="003F7016">
        <w:rPr>
          <w:rFonts w:ascii="仿宋_GB2312" w:eastAsia="仿宋_GB2312"/>
          <w:kern w:val="0"/>
          <w:sz w:val="32"/>
          <w:szCs w:val="32"/>
        </w:rPr>
        <w:instrText xml:space="preserve"> </w:instrText>
      </w:r>
      <w:r w:rsidRPr="003F7016">
        <w:rPr>
          <w:rFonts w:ascii="仿宋_GB2312" w:eastAsia="仿宋_GB2312" w:hint="eastAsia"/>
          <w:kern w:val="0"/>
          <w:sz w:val="32"/>
          <w:szCs w:val="32"/>
        </w:rPr>
        <w:instrText>= 3 \* GB2</w:instrText>
      </w:r>
      <w:r w:rsidRPr="003F7016">
        <w:rPr>
          <w:rFonts w:ascii="仿宋_GB2312" w:eastAsia="仿宋_GB2312"/>
          <w:kern w:val="0"/>
          <w:sz w:val="32"/>
          <w:szCs w:val="32"/>
        </w:rPr>
        <w:instrText xml:space="preserve"> </w:instrText>
      </w:r>
      <w:r w:rsidRPr="003F7016">
        <w:rPr>
          <w:rFonts w:ascii="仿宋_GB2312" w:eastAsia="仿宋_GB2312"/>
          <w:kern w:val="0"/>
          <w:sz w:val="32"/>
          <w:szCs w:val="32"/>
        </w:rPr>
        <w:fldChar w:fldCharType="separate"/>
      </w:r>
      <w:r w:rsidRPr="003F7016">
        <w:rPr>
          <w:rFonts w:ascii="仿宋_GB2312" w:eastAsia="仿宋_GB2312" w:hint="eastAsia"/>
          <w:kern w:val="0"/>
          <w:sz w:val="32"/>
          <w:szCs w:val="32"/>
        </w:rPr>
        <w:t>⑶</w:t>
      </w:r>
      <w:r w:rsidRPr="003F7016">
        <w:rPr>
          <w:rFonts w:ascii="仿宋_GB2312" w:eastAsia="仿宋_GB2312"/>
          <w:kern w:val="0"/>
          <w:sz w:val="32"/>
          <w:szCs w:val="32"/>
        </w:rPr>
        <w:fldChar w:fldCharType="end"/>
      </w:r>
      <w:r w:rsidRPr="003F7016">
        <w:rPr>
          <w:rFonts w:ascii="仿宋_GB2312" w:eastAsia="仿宋_GB2312" w:hint="eastAsia"/>
          <w:kern w:val="0"/>
          <w:sz w:val="32"/>
          <w:szCs w:val="32"/>
        </w:rPr>
        <w:t>最终</w:t>
      </w:r>
      <w:r w:rsidRPr="003F7016">
        <w:rPr>
          <w:rFonts w:ascii="仿宋_GB2312" w:eastAsia="仿宋_GB2312"/>
          <w:kern w:val="0"/>
          <w:sz w:val="32"/>
          <w:szCs w:val="32"/>
        </w:rPr>
        <w:t>成果不存在知识产权等方面的争议。</w:t>
      </w:r>
    </w:p>
    <w:p w:rsidR="00C043D0" w:rsidRDefault="00C043D0" w:rsidP="00C043D0">
      <w:pPr>
        <w:spacing w:line="600" w:lineRule="exact"/>
        <w:ind w:firstLine="641"/>
        <w:rPr>
          <w:rFonts w:ascii="仿宋_GB2312" w:eastAsia="仿宋_GB2312"/>
          <w:kern w:val="0"/>
          <w:sz w:val="32"/>
          <w:szCs w:val="32"/>
        </w:rPr>
      </w:pPr>
      <w:r w:rsidRPr="003F7016">
        <w:rPr>
          <w:rFonts w:ascii="仿宋_GB2312" w:eastAsia="仿宋_GB2312"/>
          <w:kern w:val="0"/>
          <w:sz w:val="32"/>
          <w:szCs w:val="32"/>
        </w:rPr>
        <w:fldChar w:fldCharType="begin"/>
      </w:r>
      <w:r w:rsidRPr="003F7016">
        <w:rPr>
          <w:rFonts w:ascii="仿宋_GB2312" w:eastAsia="仿宋_GB2312"/>
          <w:kern w:val="0"/>
          <w:sz w:val="32"/>
          <w:szCs w:val="32"/>
        </w:rPr>
        <w:instrText xml:space="preserve"> </w:instrText>
      </w:r>
      <w:r w:rsidRPr="003F7016">
        <w:rPr>
          <w:rFonts w:ascii="仿宋_GB2312" w:eastAsia="仿宋_GB2312" w:hint="eastAsia"/>
          <w:kern w:val="0"/>
          <w:sz w:val="32"/>
          <w:szCs w:val="32"/>
        </w:rPr>
        <w:instrText>= 4 \* GB2</w:instrText>
      </w:r>
      <w:r w:rsidRPr="003F7016">
        <w:rPr>
          <w:rFonts w:ascii="仿宋_GB2312" w:eastAsia="仿宋_GB2312"/>
          <w:kern w:val="0"/>
          <w:sz w:val="32"/>
          <w:szCs w:val="32"/>
        </w:rPr>
        <w:instrText xml:space="preserve"> </w:instrText>
      </w:r>
      <w:r w:rsidRPr="003F7016">
        <w:rPr>
          <w:rFonts w:ascii="仿宋_GB2312" w:eastAsia="仿宋_GB2312"/>
          <w:kern w:val="0"/>
          <w:sz w:val="32"/>
          <w:szCs w:val="32"/>
        </w:rPr>
        <w:fldChar w:fldCharType="separate"/>
      </w:r>
      <w:r w:rsidRPr="003F7016">
        <w:rPr>
          <w:rFonts w:ascii="仿宋_GB2312" w:eastAsia="仿宋_GB2312" w:hint="eastAsia"/>
          <w:kern w:val="0"/>
          <w:sz w:val="32"/>
          <w:szCs w:val="32"/>
        </w:rPr>
        <w:t>⑷</w:t>
      </w:r>
      <w:r w:rsidRPr="003F7016">
        <w:rPr>
          <w:rFonts w:ascii="仿宋_GB2312" w:eastAsia="仿宋_GB2312"/>
          <w:kern w:val="0"/>
          <w:sz w:val="32"/>
          <w:szCs w:val="32"/>
        </w:rPr>
        <w:fldChar w:fldCharType="end"/>
      </w:r>
      <w:r w:rsidRPr="003F7016">
        <w:rPr>
          <w:rFonts w:ascii="仿宋_GB2312" w:eastAsia="仿宋_GB2312"/>
          <w:kern w:val="0"/>
          <w:sz w:val="32"/>
          <w:szCs w:val="32"/>
        </w:rPr>
        <w:t>研究成果应达到一定数量、质量。</w:t>
      </w:r>
      <w:r>
        <w:rPr>
          <w:rFonts w:ascii="宋体" w:hAnsi="宋体"/>
          <w:sz w:val="28"/>
          <w:szCs w:val="28"/>
        </w:rPr>
        <w:br/>
      </w:r>
      <w:r>
        <w:rPr>
          <w:rFonts w:ascii="仿宋_GB2312" w:eastAsia="仿宋_GB2312" w:hint="eastAsia"/>
          <w:kern w:val="0"/>
          <w:sz w:val="32"/>
          <w:szCs w:val="32"/>
        </w:rPr>
        <w:lastRenderedPageBreak/>
        <w:t xml:space="preserve">    </w:t>
      </w:r>
      <w:r w:rsidRPr="003F7016">
        <w:rPr>
          <w:rFonts w:ascii="仿宋_GB2312" w:eastAsia="仿宋_GB2312"/>
          <w:kern w:val="0"/>
          <w:sz w:val="32"/>
          <w:szCs w:val="32"/>
        </w:rPr>
        <w:fldChar w:fldCharType="begin"/>
      </w:r>
      <w:r w:rsidRPr="003F7016">
        <w:rPr>
          <w:rFonts w:ascii="仿宋_GB2312" w:eastAsia="仿宋_GB2312"/>
          <w:kern w:val="0"/>
          <w:sz w:val="32"/>
          <w:szCs w:val="32"/>
        </w:rPr>
        <w:instrText xml:space="preserve"> </w:instrText>
      </w:r>
      <w:r w:rsidRPr="003F7016">
        <w:rPr>
          <w:rFonts w:ascii="仿宋_GB2312" w:eastAsia="仿宋_GB2312" w:hint="eastAsia"/>
          <w:kern w:val="0"/>
          <w:sz w:val="32"/>
          <w:szCs w:val="32"/>
        </w:rPr>
        <w:instrText>= 1 \* GB3</w:instrText>
      </w:r>
      <w:r w:rsidRPr="003F7016">
        <w:rPr>
          <w:rFonts w:ascii="仿宋_GB2312" w:eastAsia="仿宋_GB2312"/>
          <w:kern w:val="0"/>
          <w:sz w:val="32"/>
          <w:szCs w:val="32"/>
        </w:rPr>
        <w:instrText xml:space="preserve"> </w:instrText>
      </w:r>
      <w:r w:rsidRPr="003F7016">
        <w:rPr>
          <w:rFonts w:ascii="仿宋_GB2312" w:eastAsia="仿宋_GB2312"/>
          <w:kern w:val="0"/>
          <w:sz w:val="32"/>
          <w:szCs w:val="32"/>
        </w:rPr>
        <w:fldChar w:fldCharType="separate"/>
      </w:r>
      <w:r w:rsidRPr="003F7016">
        <w:rPr>
          <w:rFonts w:ascii="仿宋_GB2312" w:eastAsia="仿宋_GB2312" w:hint="eastAsia"/>
          <w:kern w:val="0"/>
          <w:sz w:val="32"/>
          <w:szCs w:val="32"/>
        </w:rPr>
        <w:t>①</w:t>
      </w:r>
      <w:r w:rsidRPr="003F7016">
        <w:rPr>
          <w:rFonts w:ascii="仿宋_GB2312" w:eastAsia="仿宋_GB2312"/>
          <w:kern w:val="0"/>
          <w:sz w:val="32"/>
          <w:szCs w:val="32"/>
        </w:rPr>
        <w:fldChar w:fldCharType="end"/>
      </w:r>
      <w:r w:rsidRPr="003F7016">
        <w:rPr>
          <w:rFonts w:ascii="仿宋_GB2312" w:eastAsia="仿宋_GB2312" w:hint="eastAsia"/>
          <w:kern w:val="0"/>
          <w:sz w:val="32"/>
          <w:szCs w:val="32"/>
        </w:rPr>
        <w:t>单纯</w:t>
      </w:r>
      <w:r w:rsidRPr="003F7016">
        <w:rPr>
          <w:rFonts w:ascii="仿宋_GB2312" w:eastAsia="仿宋_GB2312"/>
          <w:kern w:val="0"/>
          <w:sz w:val="32"/>
          <w:szCs w:val="32"/>
        </w:rPr>
        <w:t>以论文成果形式结题的</w:t>
      </w:r>
      <w:r w:rsidRPr="003F7016">
        <w:rPr>
          <w:rFonts w:ascii="仿宋_GB2312" w:eastAsia="仿宋_GB2312" w:hint="eastAsia"/>
          <w:kern w:val="0"/>
          <w:sz w:val="32"/>
          <w:szCs w:val="32"/>
        </w:rPr>
        <w:t>科研项目</w:t>
      </w:r>
      <w:r w:rsidRPr="003F7016">
        <w:rPr>
          <w:rFonts w:ascii="仿宋_GB2312" w:eastAsia="仿宋_GB2312"/>
          <w:kern w:val="0"/>
          <w:sz w:val="32"/>
          <w:szCs w:val="32"/>
        </w:rPr>
        <w:t>，</w:t>
      </w:r>
      <w:r w:rsidRPr="003F7016">
        <w:rPr>
          <w:rFonts w:ascii="仿宋_GB2312" w:eastAsia="仿宋_GB2312" w:hint="eastAsia"/>
          <w:kern w:val="0"/>
          <w:sz w:val="32"/>
          <w:szCs w:val="32"/>
        </w:rPr>
        <w:t>论文必须在核心期刊正式发表</w:t>
      </w:r>
      <w:r w:rsidRPr="003F7016">
        <w:rPr>
          <w:rFonts w:ascii="仿宋_GB2312" w:eastAsia="仿宋_GB2312"/>
          <w:kern w:val="0"/>
          <w:sz w:val="32"/>
          <w:szCs w:val="32"/>
        </w:rPr>
        <w:t>；</w:t>
      </w:r>
      <w:r w:rsidRPr="003F7016">
        <w:rPr>
          <w:rFonts w:ascii="仿宋_GB2312" w:eastAsia="仿宋_GB2312" w:hint="eastAsia"/>
          <w:kern w:val="0"/>
          <w:sz w:val="32"/>
          <w:szCs w:val="32"/>
        </w:rPr>
        <w:t>以论文和其他成果形式结题的课题，论文须在</w:t>
      </w:r>
      <w:r>
        <w:rPr>
          <w:rFonts w:ascii="仿宋_GB2312" w:eastAsia="仿宋_GB2312" w:hint="eastAsia"/>
          <w:kern w:val="0"/>
          <w:sz w:val="32"/>
          <w:szCs w:val="32"/>
        </w:rPr>
        <w:t>省</w:t>
      </w:r>
      <w:r w:rsidRPr="003F7016">
        <w:rPr>
          <w:rFonts w:ascii="仿宋_GB2312" w:eastAsia="仿宋_GB2312" w:hint="eastAsia"/>
          <w:kern w:val="0"/>
          <w:sz w:val="32"/>
          <w:szCs w:val="32"/>
        </w:rPr>
        <w:t>级以上刊物发表。</w:t>
      </w:r>
    </w:p>
    <w:p w:rsidR="00C043D0" w:rsidRPr="003F7016" w:rsidRDefault="00C043D0" w:rsidP="00C043D0">
      <w:pPr>
        <w:spacing w:line="600" w:lineRule="exact"/>
        <w:ind w:firstLine="641"/>
        <w:rPr>
          <w:rFonts w:ascii="仿宋_GB2312" w:eastAsia="仿宋_GB2312"/>
          <w:kern w:val="0"/>
          <w:sz w:val="32"/>
          <w:szCs w:val="32"/>
        </w:rPr>
      </w:pPr>
      <w:r>
        <w:rPr>
          <w:rFonts w:ascii="仿宋_GB2312" w:eastAsia="仿宋_GB2312"/>
          <w:kern w:val="0"/>
          <w:sz w:val="32"/>
          <w:szCs w:val="32"/>
        </w:rPr>
        <w:fldChar w:fldCharType="begin"/>
      </w:r>
      <w:r>
        <w:rPr>
          <w:rFonts w:ascii="仿宋_GB2312" w:eastAsia="仿宋_GB2312"/>
          <w:kern w:val="0"/>
          <w:sz w:val="32"/>
          <w:szCs w:val="32"/>
        </w:rPr>
        <w:instrText xml:space="preserve"> </w:instrText>
      </w:r>
      <w:r>
        <w:rPr>
          <w:rFonts w:ascii="仿宋_GB2312" w:eastAsia="仿宋_GB2312" w:hint="eastAsia"/>
          <w:kern w:val="0"/>
          <w:sz w:val="32"/>
          <w:szCs w:val="32"/>
        </w:rPr>
        <w:instrText>= 2 \* GB3</w:instrText>
      </w:r>
      <w:r>
        <w:rPr>
          <w:rFonts w:ascii="仿宋_GB2312" w:eastAsia="仿宋_GB2312"/>
          <w:kern w:val="0"/>
          <w:sz w:val="32"/>
          <w:szCs w:val="32"/>
        </w:rPr>
        <w:instrText xml:space="preserve"> </w:instrText>
      </w:r>
      <w:r>
        <w:rPr>
          <w:rFonts w:ascii="仿宋_GB2312" w:eastAsia="仿宋_GB2312"/>
          <w:kern w:val="0"/>
          <w:sz w:val="32"/>
          <w:szCs w:val="32"/>
        </w:rPr>
        <w:fldChar w:fldCharType="separate"/>
      </w:r>
      <w:r>
        <w:rPr>
          <w:rFonts w:ascii="仿宋_GB2312" w:eastAsia="仿宋_GB2312" w:hint="eastAsia"/>
          <w:noProof/>
          <w:kern w:val="0"/>
          <w:sz w:val="32"/>
          <w:szCs w:val="32"/>
        </w:rPr>
        <w:t>②</w:t>
      </w:r>
      <w:r>
        <w:rPr>
          <w:rFonts w:ascii="仿宋_GB2312" w:eastAsia="仿宋_GB2312"/>
          <w:kern w:val="0"/>
          <w:sz w:val="32"/>
          <w:szCs w:val="32"/>
        </w:rPr>
        <w:fldChar w:fldCharType="end"/>
      </w:r>
      <w:r w:rsidRPr="003F7016">
        <w:rPr>
          <w:rFonts w:ascii="仿宋_GB2312" w:eastAsia="仿宋_GB2312" w:hint="eastAsia"/>
          <w:kern w:val="0"/>
          <w:sz w:val="32"/>
          <w:szCs w:val="32"/>
        </w:rPr>
        <w:t>以教材形式结题的科研项目，如为院内使用教材，需组织专家鉴定，正式投入试用且效果好。如为出版教材，则</w:t>
      </w:r>
      <w:r w:rsidRPr="003F7016">
        <w:rPr>
          <w:rFonts w:ascii="仿宋_GB2312" w:eastAsia="仿宋_GB2312"/>
          <w:kern w:val="0"/>
          <w:sz w:val="32"/>
          <w:szCs w:val="32"/>
        </w:rPr>
        <w:t>必须公开出版</w:t>
      </w:r>
      <w:r w:rsidRPr="003F7016">
        <w:rPr>
          <w:rFonts w:ascii="仿宋_GB2312" w:eastAsia="仿宋_GB2312" w:hint="eastAsia"/>
          <w:kern w:val="0"/>
          <w:sz w:val="32"/>
          <w:szCs w:val="32"/>
        </w:rPr>
        <w:t>后才予以结题。</w:t>
      </w:r>
    </w:p>
    <w:p w:rsidR="00C043D0" w:rsidRPr="003F7016" w:rsidRDefault="00C043D0" w:rsidP="00C043D0">
      <w:pPr>
        <w:spacing w:line="600" w:lineRule="exact"/>
        <w:ind w:firstLine="641"/>
        <w:rPr>
          <w:rFonts w:ascii="仿宋_GB2312" w:eastAsia="仿宋_GB2312"/>
          <w:kern w:val="0"/>
          <w:sz w:val="32"/>
          <w:szCs w:val="32"/>
        </w:rPr>
      </w:pPr>
      <w:r>
        <w:rPr>
          <w:rFonts w:ascii="仿宋_GB2312" w:eastAsia="仿宋_GB2312"/>
          <w:kern w:val="0"/>
          <w:sz w:val="32"/>
          <w:szCs w:val="32"/>
        </w:rPr>
        <w:fldChar w:fldCharType="begin"/>
      </w:r>
      <w:r>
        <w:rPr>
          <w:rFonts w:ascii="仿宋_GB2312" w:eastAsia="仿宋_GB2312"/>
          <w:kern w:val="0"/>
          <w:sz w:val="32"/>
          <w:szCs w:val="32"/>
        </w:rPr>
        <w:instrText xml:space="preserve"> </w:instrText>
      </w:r>
      <w:r>
        <w:rPr>
          <w:rFonts w:ascii="仿宋_GB2312" w:eastAsia="仿宋_GB2312" w:hint="eastAsia"/>
          <w:kern w:val="0"/>
          <w:sz w:val="32"/>
          <w:szCs w:val="32"/>
        </w:rPr>
        <w:instrText>= 3 \* GB3</w:instrText>
      </w:r>
      <w:r>
        <w:rPr>
          <w:rFonts w:ascii="仿宋_GB2312" w:eastAsia="仿宋_GB2312"/>
          <w:kern w:val="0"/>
          <w:sz w:val="32"/>
          <w:szCs w:val="32"/>
        </w:rPr>
        <w:instrText xml:space="preserve"> </w:instrText>
      </w:r>
      <w:r>
        <w:rPr>
          <w:rFonts w:ascii="仿宋_GB2312" w:eastAsia="仿宋_GB2312"/>
          <w:kern w:val="0"/>
          <w:sz w:val="32"/>
          <w:szCs w:val="32"/>
        </w:rPr>
        <w:fldChar w:fldCharType="separate"/>
      </w:r>
      <w:r>
        <w:rPr>
          <w:rFonts w:ascii="仿宋_GB2312" w:eastAsia="仿宋_GB2312" w:hint="eastAsia"/>
          <w:noProof/>
          <w:kern w:val="0"/>
          <w:sz w:val="32"/>
          <w:szCs w:val="32"/>
        </w:rPr>
        <w:t>③</w:t>
      </w:r>
      <w:r>
        <w:rPr>
          <w:rFonts w:ascii="仿宋_GB2312" w:eastAsia="仿宋_GB2312"/>
          <w:kern w:val="0"/>
          <w:sz w:val="32"/>
          <w:szCs w:val="32"/>
        </w:rPr>
        <w:fldChar w:fldCharType="end"/>
      </w:r>
      <w:r w:rsidRPr="003F7016">
        <w:rPr>
          <w:rFonts w:ascii="仿宋_GB2312" w:eastAsia="仿宋_GB2312"/>
          <w:kern w:val="0"/>
          <w:sz w:val="32"/>
          <w:szCs w:val="32"/>
        </w:rPr>
        <w:t>以多媒体课件（</w:t>
      </w:r>
      <w:r w:rsidRPr="003F7016">
        <w:rPr>
          <w:rFonts w:ascii="仿宋_GB2312" w:eastAsia="仿宋_GB2312" w:hint="eastAsia"/>
          <w:kern w:val="0"/>
          <w:sz w:val="32"/>
          <w:szCs w:val="32"/>
        </w:rPr>
        <w:t>软件</w:t>
      </w:r>
      <w:r w:rsidRPr="003F7016">
        <w:rPr>
          <w:rFonts w:ascii="仿宋_GB2312" w:eastAsia="仿宋_GB2312"/>
          <w:kern w:val="0"/>
          <w:sz w:val="32"/>
          <w:szCs w:val="32"/>
        </w:rPr>
        <w:t>）结题的科研项目，须</w:t>
      </w:r>
      <w:r w:rsidRPr="003F7016">
        <w:rPr>
          <w:rFonts w:ascii="仿宋_GB2312" w:eastAsia="仿宋_GB2312" w:hint="eastAsia"/>
          <w:kern w:val="0"/>
          <w:sz w:val="32"/>
          <w:szCs w:val="32"/>
        </w:rPr>
        <w:t>在院级、省级等多媒体教育软件比赛中获奖</w:t>
      </w:r>
      <w:r w:rsidRPr="003F7016">
        <w:rPr>
          <w:rFonts w:ascii="仿宋_GB2312" w:eastAsia="仿宋_GB2312"/>
          <w:kern w:val="0"/>
          <w:sz w:val="32"/>
          <w:szCs w:val="32"/>
        </w:rPr>
        <w:t>；</w:t>
      </w:r>
      <w:r w:rsidRPr="003F7016">
        <w:rPr>
          <w:rFonts w:ascii="仿宋_GB2312" w:eastAsia="仿宋_GB2312" w:hint="eastAsia"/>
          <w:kern w:val="0"/>
          <w:sz w:val="32"/>
          <w:szCs w:val="32"/>
        </w:rPr>
        <w:t>以管理软件设计、网页设计或改造为成果的课题，需经相关管理部门认可。</w:t>
      </w:r>
    </w:p>
    <w:p w:rsidR="00C043D0" w:rsidRPr="003F7016" w:rsidRDefault="00C043D0" w:rsidP="00C043D0">
      <w:pPr>
        <w:spacing w:line="600" w:lineRule="exact"/>
        <w:ind w:firstLine="641"/>
        <w:rPr>
          <w:rFonts w:ascii="仿宋_GB2312" w:eastAsia="仿宋_GB2312"/>
          <w:kern w:val="0"/>
          <w:sz w:val="32"/>
          <w:szCs w:val="32"/>
        </w:rPr>
      </w:pPr>
      <w:r>
        <w:rPr>
          <w:rFonts w:ascii="仿宋_GB2312" w:eastAsia="仿宋_GB2312"/>
          <w:kern w:val="0"/>
          <w:sz w:val="32"/>
          <w:szCs w:val="32"/>
        </w:rPr>
        <w:fldChar w:fldCharType="begin"/>
      </w:r>
      <w:r>
        <w:rPr>
          <w:rFonts w:ascii="仿宋_GB2312" w:eastAsia="仿宋_GB2312"/>
          <w:kern w:val="0"/>
          <w:sz w:val="32"/>
          <w:szCs w:val="32"/>
        </w:rPr>
        <w:instrText xml:space="preserve"> </w:instrText>
      </w:r>
      <w:r>
        <w:rPr>
          <w:rFonts w:ascii="仿宋_GB2312" w:eastAsia="仿宋_GB2312" w:hint="eastAsia"/>
          <w:kern w:val="0"/>
          <w:sz w:val="32"/>
          <w:szCs w:val="32"/>
        </w:rPr>
        <w:instrText>= 4 \* GB3</w:instrText>
      </w:r>
      <w:r>
        <w:rPr>
          <w:rFonts w:ascii="仿宋_GB2312" w:eastAsia="仿宋_GB2312"/>
          <w:kern w:val="0"/>
          <w:sz w:val="32"/>
          <w:szCs w:val="32"/>
        </w:rPr>
        <w:instrText xml:space="preserve"> </w:instrText>
      </w:r>
      <w:r>
        <w:rPr>
          <w:rFonts w:ascii="仿宋_GB2312" w:eastAsia="仿宋_GB2312"/>
          <w:kern w:val="0"/>
          <w:sz w:val="32"/>
          <w:szCs w:val="32"/>
        </w:rPr>
        <w:fldChar w:fldCharType="separate"/>
      </w:r>
      <w:r>
        <w:rPr>
          <w:rFonts w:ascii="仿宋_GB2312" w:eastAsia="仿宋_GB2312" w:hint="eastAsia"/>
          <w:noProof/>
          <w:kern w:val="0"/>
          <w:sz w:val="32"/>
          <w:szCs w:val="32"/>
        </w:rPr>
        <w:t>④</w:t>
      </w:r>
      <w:r>
        <w:rPr>
          <w:rFonts w:ascii="仿宋_GB2312" w:eastAsia="仿宋_GB2312"/>
          <w:kern w:val="0"/>
          <w:sz w:val="32"/>
          <w:szCs w:val="32"/>
        </w:rPr>
        <w:fldChar w:fldCharType="end"/>
      </w:r>
      <w:r w:rsidRPr="003F7016">
        <w:rPr>
          <w:rFonts w:ascii="仿宋_GB2312" w:eastAsia="仿宋_GB2312" w:hint="eastAsia"/>
          <w:kern w:val="0"/>
          <w:sz w:val="32"/>
          <w:szCs w:val="32"/>
        </w:rPr>
        <w:t>其他</w:t>
      </w:r>
      <w:r>
        <w:rPr>
          <w:rFonts w:ascii="仿宋_GB2312" w:eastAsia="仿宋_GB2312" w:hint="eastAsia"/>
          <w:kern w:val="0"/>
          <w:sz w:val="32"/>
          <w:szCs w:val="32"/>
        </w:rPr>
        <w:t>应用性成果，</w:t>
      </w:r>
      <w:r w:rsidRPr="003F7016">
        <w:rPr>
          <w:rFonts w:ascii="仿宋_GB2312" w:eastAsia="仿宋_GB2312" w:hint="eastAsia"/>
          <w:kern w:val="0"/>
          <w:sz w:val="32"/>
          <w:szCs w:val="32"/>
        </w:rPr>
        <w:t>技术产品须有实物，教学文件须</w:t>
      </w:r>
      <w:r>
        <w:rPr>
          <w:rFonts w:ascii="仿宋_GB2312" w:eastAsia="仿宋_GB2312" w:hint="eastAsia"/>
          <w:kern w:val="0"/>
          <w:sz w:val="32"/>
          <w:szCs w:val="32"/>
        </w:rPr>
        <w:t>全部或</w:t>
      </w:r>
      <w:r w:rsidRPr="003F7016">
        <w:rPr>
          <w:rFonts w:ascii="仿宋_GB2312" w:eastAsia="仿宋_GB2312" w:hint="eastAsia"/>
          <w:kern w:val="0"/>
          <w:sz w:val="32"/>
          <w:szCs w:val="32"/>
        </w:rPr>
        <w:t>部分</w:t>
      </w:r>
      <w:r>
        <w:rPr>
          <w:rFonts w:ascii="仿宋_GB2312" w:eastAsia="仿宋_GB2312" w:hint="eastAsia"/>
          <w:kern w:val="0"/>
          <w:sz w:val="32"/>
          <w:szCs w:val="32"/>
        </w:rPr>
        <w:t>被学校采纳，方案须具备一定的可操作性，课程设计需在教学中有所应用</w:t>
      </w:r>
      <w:r w:rsidRPr="003F7016">
        <w:rPr>
          <w:rFonts w:ascii="仿宋_GB2312" w:eastAsia="仿宋_GB2312" w:hint="eastAsia"/>
          <w:kern w:val="0"/>
          <w:sz w:val="32"/>
          <w:szCs w:val="32"/>
        </w:rPr>
        <w:t>。</w:t>
      </w:r>
    </w:p>
    <w:p w:rsidR="00C043D0" w:rsidRPr="003F7016" w:rsidRDefault="00C043D0" w:rsidP="00C043D0">
      <w:pPr>
        <w:spacing w:line="600" w:lineRule="exact"/>
        <w:ind w:firstLine="641"/>
        <w:rPr>
          <w:rFonts w:ascii="仿宋_GB2312" w:eastAsia="仿宋_GB2312"/>
          <w:kern w:val="0"/>
          <w:sz w:val="32"/>
          <w:szCs w:val="32"/>
        </w:rPr>
      </w:pPr>
      <w:r>
        <w:rPr>
          <w:rFonts w:ascii="仿宋_GB2312" w:eastAsia="仿宋_GB2312"/>
          <w:kern w:val="0"/>
          <w:sz w:val="32"/>
          <w:szCs w:val="32"/>
        </w:rPr>
        <w:fldChar w:fldCharType="begin"/>
      </w:r>
      <w:r>
        <w:rPr>
          <w:rFonts w:ascii="仿宋_GB2312" w:eastAsia="仿宋_GB2312"/>
          <w:kern w:val="0"/>
          <w:sz w:val="32"/>
          <w:szCs w:val="32"/>
        </w:rPr>
        <w:instrText xml:space="preserve"> </w:instrText>
      </w:r>
      <w:r>
        <w:rPr>
          <w:rFonts w:ascii="仿宋_GB2312" w:eastAsia="仿宋_GB2312" w:hint="eastAsia"/>
          <w:kern w:val="0"/>
          <w:sz w:val="32"/>
          <w:szCs w:val="32"/>
        </w:rPr>
        <w:instrText>= 5 \* GB3</w:instrText>
      </w:r>
      <w:r>
        <w:rPr>
          <w:rFonts w:ascii="仿宋_GB2312" w:eastAsia="仿宋_GB2312"/>
          <w:kern w:val="0"/>
          <w:sz w:val="32"/>
          <w:szCs w:val="32"/>
        </w:rPr>
        <w:instrText xml:space="preserve"> </w:instrText>
      </w:r>
      <w:r>
        <w:rPr>
          <w:rFonts w:ascii="仿宋_GB2312" w:eastAsia="仿宋_GB2312"/>
          <w:kern w:val="0"/>
          <w:sz w:val="32"/>
          <w:szCs w:val="32"/>
        </w:rPr>
        <w:fldChar w:fldCharType="separate"/>
      </w:r>
      <w:r>
        <w:rPr>
          <w:rFonts w:ascii="仿宋_GB2312" w:eastAsia="仿宋_GB2312" w:hint="eastAsia"/>
          <w:noProof/>
          <w:kern w:val="0"/>
          <w:sz w:val="32"/>
          <w:szCs w:val="32"/>
        </w:rPr>
        <w:t>⑤</w:t>
      </w:r>
      <w:r>
        <w:rPr>
          <w:rFonts w:ascii="仿宋_GB2312" w:eastAsia="仿宋_GB2312"/>
          <w:kern w:val="0"/>
          <w:sz w:val="32"/>
          <w:szCs w:val="32"/>
        </w:rPr>
        <w:fldChar w:fldCharType="end"/>
      </w:r>
      <w:r w:rsidRPr="003F7016">
        <w:rPr>
          <w:rFonts w:ascii="仿宋_GB2312" w:eastAsia="仿宋_GB2312" w:hint="eastAsia"/>
          <w:kern w:val="0"/>
          <w:sz w:val="32"/>
          <w:szCs w:val="32"/>
        </w:rPr>
        <w:t>研究报告、教学改革等其他成果需通过结题专家组评审。</w:t>
      </w:r>
    </w:p>
    <w:p w:rsidR="00C043D0" w:rsidRPr="007805ED" w:rsidRDefault="00C043D0" w:rsidP="00C043D0">
      <w:pPr>
        <w:widowControl/>
        <w:spacing w:line="600" w:lineRule="exact"/>
        <w:ind w:firstLine="641"/>
        <w:jc w:val="left"/>
        <w:rPr>
          <w:kern w:val="0"/>
        </w:rPr>
      </w:pPr>
      <w:r>
        <w:rPr>
          <w:rFonts w:ascii="仿宋_GB2312" w:eastAsia="仿宋_GB2312" w:hint="eastAsia"/>
          <w:kern w:val="0"/>
          <w:sz w:val="32"/>
          <w:szCs w:val="32"/>
        </w:rPr>
        <w:t>6.</w:t>
      </w:r>
      <w:r w:rsidRPr="007805ED">
        <w:rPr>
          <w:rFonts w:ascii="仿宋_GB2312" w:eastAsia="仿宋_GB2312" w:hint="eastAsia"/>
          <w:kern w:val="0"/>
          <w:sz w:val="32"/>
          <w:szCs w:val="32"/>
        </w:rPr>
        <w:t>鉴定结果分为通过和不通过。不通过的项目经改进后，可在半年内再次提出验收申请，未再次提出验收申请或仍未通过验收的，按撤销项目处理。</w:t>
      </w:r>
    </w:p>
    <w:p w:rsidR="00C043D0" w:rsidRPr="007805ED" w:rsidRDefault="00C043D0" w:rsidP="00C043D0">
      <w:pPr>
        <w:widowControl/>
        <w:spacing w:line="600" w:lineRule="exact"/>
        <w:ind w:firstLine="641"/>
        <w:jc w:val="left"/>
        <w:rPr>
          <w:rFonts w:ascii="宋体" w:hAnsi="宋体" w:cs="宋体"/>
          <w:kern w:val="0"/>
          <w:sz w:val="24"/>
        </w:rPr>
      </w:pPr>
      <w:r>
        <w:rPr>
          <w:rFonts w:ascii="仿宋_GB2312" w:eastAsia="仿宋_GB2312" w:hAnsi="宋体" w:cs="宋体" w:hint="eastAsia"/>
          <w:kern w:val="0"/>
          <w:sz w:val="32"/>
          <w:szCs w:val="32"/>
        </w:rPr>
        <w:t>7</w:t>
      </w:r>
      <w:r w:rsidRPr="007805ED">
        <w:rPr>
          <w:rFonts w:ascii="仿宋_GB2312" w:eastAsia="仿宋_GB2312" w:hAnsi="宋体" w:cs="宋体" w:hint="eastAsia"/>
          <w:kern w:val="0"/>
          <w:sz w:val="32"/>
          <w:szCs w:val="32"/>
        </w:rPr>
        <w:t>.结题鉴定后的项目档案材料由教务管理部归档。</w:t>
      </w:r>
    </w:p>
    <w:p w:rsidR="00C043D0" w:rsidRPr="007805ED" w:rsidRDefault="00C043D0" w:rsidP="00C043D0">
      <w:pPr>
        <w:widowControl/>
        <w:spacing w:line="600" w:lineRule="exact"/>
        <w:ind w:firstLine="641"/>
        <w:jc w:val="left"/>
        <w:rPr>
          <w:kern w:val="0"/>
        </w:rPr>
      </w:pPr>
      <w:r>
        <w:rPr>
          <w:rFonts w:ascii="仿宋_GB2312" w:eastAsia="仿宋_GB2312" w:hint="eastAsia"/>
          <w:kern w:val="0"/>
          <w:sz w:val="32"/>
          <w:szCs w:val="32"/>
        </w:rPr>
        <w:t>8</w:t>
      </w:r>
      <w:r w:rsidRPr="007805ED">
        <w:rPr>
          <w:rFonts w:ascii="仿宋_GB2312" w:eastAsia="仿宋_GB2312" w:hint="eastAsia"/>
          <w:kern w:val="0"/>
          <w:sz w:val="32"/>
          <w:szCs w:val="32"/>
        </w:rPr>
        <w:t>.在研项目如中途出现变动（如研究方案的重大修改、人员调整、因不可抗拒原因提前中止等），须及时向教务管理部提交《三亚航空旅游职业学院科研项目变更申请表》及相关材料，经</w:t>
      </w:r>
      <w:r>
        <w:rPr>
          <w:rFonts w:ascii="仿宋_GB2312" w:eastAsia="仿宋_GB2312" w:hint="eastAsia"/>
          <w:kern w:val="0"/>
          <w:sz w:val="32"/>
          <w:szCs w:val="32"/>
        </w:rPr>
        <w:t>批准后予以变更</w:t>
      </w:r>
      <w:r w:rsidRPr="007805ED">
        <w:rPr>
          <w:rFonts w:ascii="仿宋_GB2312" w:eastAsia="仿宋_GB2312" w:hint="eastAsia"/>
          <w:kern w:val="0"/>
          <w:sz w:val="32"/>
          <w:szCs w:val="32"/>
        </w:rPr>
        <w:t>。</w:t>
      </w:r>
    </w:p>
    <w:p w:rsidR="00C043D0" w:rsidRPr="007805ED" w:rsidRDefault="00C043D0" w:rsidP="00C043D0">
      <w:pPr>
        <w:widowControl/>
        <w:spacing w:line="600" w:lineRule="exact"/>
        <w:ind w:firstLine="641"/>
        <w:jc w:val="left"/>
        <w:rPr>
          <w:kern w:val="0"/>
        </w:rPr>
      </w:pPr>
      <w:r>
        <w:rPr>
          <w:rFonts w:ascii="仿宋_GB2312" w:eastAsia="仿宋_GB2312" w:hint="eastAsia"/>
          <w:kern w:val="0"/>
          <w:sz w:val="32"/>
          <w:szCs w:val="32"/>
        </w:rPr>
        <w:lastRenderedPageBreak/>
        <w:t>9</w:t>
      </w:r>
      <w:r w:rsidRPr="007805ED">
        <w:rPr>
          <w:rFonts w:ascii="仿宋_GB2312" w:eastAsia="仿宋_GB2312" w:hint="eastAsia"/>
          <w:kern w:val="0"/>
          <w:sz w:val="32"/>
          <w:szCs w:val="32"/>
        </w:rPr>
        <w:t>.有下列情形之一的，经教务管理部报学术委员会审议</w:t>
      </w:r>
      <w:r w:rsidRPr="007805ED">
        <w:rPr>
          <w:rFonts w:ascii="仿宋_GB2312" w:eastAsia="仿宋_GB2312" w:hint="eastAsia"/>
          <w:color w:val="000000"/>
          <w:kern w:val="0"/>
          <w:sz w:val="32"/>
          <w:szCs w:val="32"/>
        </w:rPr>
        <w:t>，做出撤销其项目决定：</w:t>
      </w:r>
    </w:p>
    <w:p w:rsidR="00C043D0" w:rsidRPr="007805ED" w:rsidRDefault="00C043D0" w:rsidP="00C043D0">
      <w:pPr>
        <w:widowControl/>
        <w:spacing w:line="600" w:lineRule="exact"/>
        <w:ind w:firstLine="641"/>
        <w:jc w:val="left"/>
        <w:rPr>
          <w:kern w:val="0"/>
        </w:rPr>
      </w:pPr>
      <w:r w:rsidRPr="007805ED">
        <w:rPr>
          <w:rFonts w:ascii="仿宋_GB2312" w:eastAsia="仿宋_GB2312" w:hint="eastAsia"/>
          <w:color w:val="000000"/>
          <w:kern w:val="0"/>
          <w:sz w:val="32"/>
          <w:szCs w:val="32"/>
        </w:rPr>
        <w:t>⑴违反本办法规定的项目申报条件和项目管理规定的；</w:t>
      </w:r>
    </w:p>
    <w:p w:rsidR="00C043D0" w:rsidRPr="007805ED" w:rsidRDefault="00C043D0" w:rsidP="00C043D0">
      <w:pPr>
        <w:widowControl/>
        <w:spacing w:line="600" w:lineRule="exact"/>
        <w:ind w:firstLine="641"/>
        <w:jc w:val="left"/>
        <w:rPr>
          <w:kern w:val="0"/>
        </w:rPr>
      </w:pPr>
      <w:r w:rsidRPr="007805ED">
        <w:rPr>
          <w:rFonts w:ascii="仿宋_GB2312" w:eastAsia="仿宋_GB2312" w:hint="eastAsia"/>
          <w:color w:val="000000"/>
          <w:kern w:val="0"/>
          <w:sz w:val="32"/>
          <w:szCs w:val="32"/>
        </w:rPr>
        <w:t>⑵项目主持人申请撤销项目的；</w:t>
      </w:r>
    </w:p>
    <w:p w:rsidR="00C043D0" w:rsidRPr="007805ED" w:rsidRDefault="00C043D0" w:rsidP="00C043D0">
      <w:pPr>
        <w:widowControl/>
        <w:spacing w:line="600" w:lineRule="exact"/>
        <w:ind w:firstLine="641"/>
        <w:jc w:val="left"/>
        <w:rPr>
          <w:kern w:val="0"/>
        </w:rPr>
      </w:pPr>
      <w:r w:rsidRPr="007805ED">
        <w:rPr>
          <w:rFonts w:ascii="仿宋_GB2312" w:eastAsia="仿宋_GB2312" w:hint="eastAsia"/>
          <w:color w:val="000000"/>
          <w:kern w:val="0"/>
          <w:sz w:val="32"/>
          <w:szCs w:val="32"/>
        </w:rPr>
        <w:t>⑶学</w:t>
      </w:r>
      <w:r w:rsidRPr="007805ED">
        <w:rPr>
          <w:rFonts w:ascii="仿宋_GB2312" w:eastAsia="仿宋_GB2312" w:hint="eastAsia"/>
          <w:kern w:val="0"/>
          <w:sz w:val="32"/>
          <w:szCs w:val="32"/>
        </w:rPr>
        <w:t>术委员会认为予以撤销项目的其他情形。</w:t>
      </w:r>
    </w:p>
    <w:p w:rsidR="00C043D0" w:rsidRPr="007805ED" w:rsidRDefault="00C043D0" w:rsidP="00C043D0">
      <w:pPr>
        <w:widowControl/>
        <w:spacing w:line="600" w:lineRule="exact"/>
        <w:ind w:firstLine="641"/>
        <w:jc w:val="left"/>
        <w:rPr>
          <w:kern w:val="0"/>
        </w:rPr>
      </w:pPr>
      <w:r w:rsidRPr="007805ED">
        <w:rPr>
          <w:rFonts w:ascii="黑体" w:eastAsia="黑体" w:hint="eastAsia"/>
          <w:kern w:val="0"/>
          <w:sz w:val="32"/>
          <w:szCs w:val="32"/>
        </w:rPr>
        <w:t>五、经费管理</w:t>
      </w:r>
    </w:p>
    <w:p w:rsidR="00C043D0" w:rsidRPr="007805ED" w:rsidRDefault="00C043D0" w:rsidP="00C043D0">
      <w:pPr>
        <w:widowControl/>
        <w:snapToGrid w:val="0"/>
        <w:spacing w:line="600" w:lineRule="exact"/>
        <w:ind w:firstLine="641"/>
        <w:jc w:val="left"/>
        <w:rPr>
          <w:kern w:val="0"/>
        </w:rPr>
      </w:pPr>
      <w:r>
        <w:rPr>
          <w:rFonts w:ascii="仿宋_GB2312" w:eastAsia="仿宋_GB2312" w:hint="eastAsia"/>
          <w:kern w:val="0"/>
          <w:sz w:val="32"/>
          <w:szCs w:val="32"/>
        </w:rPr>
        <w:t>按《三亚航空旅游职业学院科研经费管理办法》</w:t>
      </w:r>
      <w:r w:rsidRPr="007805ED">
        <w:rPr>
          <w:rFonts w:ascii="仿宋_GB2312" w:eastAsia="仿宋_GB2312" w:hint="eastAsia"/>
          <w:kern w:val="0"/>
          <w:sz w:val="32"/>
          <w:szCs w:val="32"/>
        </w:rPr>
        <w:t>相关规定执行。</w:t>
      </w:r>
    </w:p>
    <w:p w:rsidR="00C043D0" w:rsidRPr="007805ED" w:rsidRDefault="00C043D0" w:rsidP="00C043D0">
      <w:pPr>
        <w:widowControl/>
        <w:spacing w:line="600" w:lineRule="exact"/>
        <w:ind w:firstLine="641"/>
        <w:jc w:val="left"/>
        <w:rPr>
          <w:kern w:val="0"/>
        </w:rPr>
      </w:pPr>
      <w:r w:rsidRPr="007805ED">
        <w:rPr>
          <w:rFonts w:ascii="黑体" w:eastAsia="黑体" w:hint="eastAsia"/>
          <w:kern w:val="0"/>
          <w:sz w:val="32"/>
          <w:szCs w:val="32"/>
        </w:rPr>
        <w:t>六、科研成果管理</w:t>
      </w:r>
    </w:p>
    <w:p w:rsidR="00C043D0" w:rsidRPr="007805ED" w:rsidRDefault="00C043D0" w:rsidP="00C043D0">
      <w:pPr>
        <w:widowControl/>
        <w:spacing w:line="600" w:lineRule="exact"/>
        <w:ind w:firstLine="641"/>
        <w:jc w:val="left"/>
        <w:rPr>
          <w:rFonts w:ascii="宋体" w:hAnsi="宋体" w:cs="宋体"/>
          <w:kern w:val="0"/>
          <w:sz w:val="24"/>
        </w:rPr>
      </w:pPr>
      <w:r w:rsidRPr="007805ED">
        <w:rPr>
          <w:rFonts w:ascii="仿宋_GB2312" w:eastAsia="仿宋_GB2312" w:hAnsi="宋体" w:cs="宋体" w:hint="eastAsia"/>
          <w:color w:val="000000"/>
          <w:kern w:val="0"/>
          <w:sz w:val="32"/>
          <w:szCs w:val="32"/>
        </w:rPr>
        <w:t>㈠我院教职工在学院立项或备案的研究成果必须在教务管理部进行归档管理。教务管理部负责每年成果统计和成果的推广和应用，</w:t>
      </w:r>
      <w:r>
        <w:rPr>
          <w:rFonts w:ascii="仿宋_GB2312" w:eastAsia="仿宋_GB2312" w:hAnsi="宋体" w:cs="宋体" w:hint="eastAsia"/>
          <w:color w:val="000000"/>
          <w:kern w:val="0"/>
          <w:sz w:val="32"/>
          <w:szCs w:val="32"/>
        </w:rPr>
        <w:t>人事部门</w:t>
      </w:r>
      <w:r w:rsidRPr="007805ED">
        <w:rPr>
          <w:rFonts w:ascii="仿宋_GB2312" w:eastAsia="仿宋_GB2312" w:hAnsi="宋体" w:cs="宋体" w:hint="eastAsia"/>
          <w:kern w:val="0"/>
          <w:sz w:val="32"/>
          <w:szCs w:val="32"/>
        </w:rPr>
        <w:t>要将成果作为教职工晋级、职务晋升、职称评定或晋升的依据和参</w:t>
      </w:r>
      <w:r w:rsidRPr="007805ED">
        <w:rPr>
          <w:rFonts w:ascii="仿宋_GB2312" w:eastAsia="仿宋_GB2312" w:hAnsi="宋体" w:cs="宋体" w:hint="eastAsia"/>
          <w:color w:val="000000"/>
          <w:kern w:val="0"/>
          <w:sz w:val="32"/>
          <w:szCs w:val="32"/>
        </w:rPr>
        <w:t>考。</w:t>
      </w:r>
    </w:p>
    <w:p w:rsidR="00C043D0" w:rsidRPr="007805ED" w:rsidRDefault="00C043D0" w:rsidP="00C043D0">
      <w:pPr>
        <w:widowControl/>
        <w:spacing w:line="600" w:lineRule="exact"/>
        <w:ind w:firstLine="641"/>
        <w:jc w:val="left"/>
        <w:rPr>
          <w:rFonts w:ascii="宋体" w:hAnsi="宋体" w:cs="宋体"/>
          <w:kern w:val="0"/>
          <w:sz w:val="24"/>
        </w:rPr>
      </w:pPr>
      <w:r w:rsidRPr="007805ED">
        <w:rPr>
          <w:rFonts w:ascii="仿宋_GB2312" w:eastAsia="仿宋_GB2312" w:hAnsi="宋体" w:cs="宋体" w:hint="eastAsia"/>
          <w:kern w:val="0"/>
          <w:sz w:val="32"/>
          <w:szCs w:val="32"/>
        </w:rPr>
        <w:t>㈡</w:t>
      </w:r>
      <w:r w:rsidRPr="007805ED">
        <w:rPr>
          <w:rFonts w:ascii="仿宋_GB2312" w:eastAsia="仿宋_GB2312" w:hAnsi="宋体" w:cs="宋体" w:hint="eastAsia"/>
          <w:color w:val="000000"/>
          <w:kern w:val="0"/>
          <w:sz w:val="32"/>
          <w:szCs w:val="32"/>
        </w:rPr>
        <w:t>我院教职工在学院立项的研究成果属学院所有，任</w:t>
      </w:r>
      <w:r w:rsidRPr="007805ED">
        <w:rPr>
          <w:rFonts w:ascii="仿宋_GB2312" w:eastAsia="仿宋_GB2312" w:hAnsi="宋体" w:cs="宋体" w:hint="eastAsia"/>
          <w:kern w:val="0"/>
          <w:sz w:val="32"/>
          <w:szCs w:val="32"/>
        </w:rPr>
        <w:t>何人不得以个人名义向外转让图利。</w:t>
      </w:r>
    </w:p>
    <w:p w:rsidR="00C043D0" w:rsidRPr="007805ED" w:rsidRDefault="00C043D0" w:rsidP="00C043D0">
      <w:pPr>
        <w:widowControl/>
        <w:spacing w:line="600" w:lineRule="atLeast"/>
        <w:ind w:firstLine="640"/>
        <w:jc w:val="left"/>
        <w:rPr>
          <w:rFonts w:ascii="宋体" w:hAnsi="宋体" w:cs="宋体"/>
          <w:kern w:val="0"/>
          <w:sz w:val="24"/>
        </w:rPr>
      </w:pPr>
      <w:r w:rsidRPr="007805ED">
        <w:rPr>
          <w:rFonts w:ascii="仿宋_GB2312" w:eastAsia="仿宋_GB2312" w:hAnsi="宋体" w:cs="宋体" w:hint="eastAsia"/>
          <w:kern w:val="0"/>
          <w:sz w:val="32"/>
          <w:szCs w:val="32"/>
        </w:rPr>
        <w:t>㈢我院接受企事业单位委托或合作的项目，技术成果所有权按合同规定执行。</w:t>
      </w:r>
    </w:p>
    <w:p w:rsidR="00C043D0" w:rsidRPr="007805ED" w:rsidRDefault="00C043D0" w:rsidP="00C043D0">
      <w:pPr>
        <w:widowControl/>
        <w:spacing w:line="600" w:lineRule="atLeast"/>
        <w:ind w:firstLine="640"/>
        <w:jc w:val="left"/>
        <w:rPr>
          <w:rFonts w:ascii="宋体" w:hAnsi="宋体" w:cs="宋体"/>
          <w:kern w:val="0"/>
          <w:sz w:val="24"/>
        </w:rPr>
      </w:pPr>
      <w:r w:rsidRPr="007805ED">
        <w:rPr>
          <w:rFonts w:ascii="仿宋_GB2312" w:eastAsia="仿宋_GB2312" w:hAnsi="宋体" w:cs="宋体" w:hint="eastAsia"/>
          <w:kern w:val="0"/>
          <w:sz w:val="32"/>
          <w:szCs w:val="32"/>
        </w:rPr>
        <w:t>㈣凡属学</w:t>
      </w:r>
      <w:r>
        <w:rPr>
          <w:rFonts w:ascii="仿宋_GB2312" w:eastAsia="仿宋_GB2312" w:hAnsi="宋体" w:cs="宋体" w:hint="eastAsia"/>
          <w:kern w:val="0"/>
          <w:sz w:val="32"/>
          <w:szCs w:val="32"/>
        </w:rPr>
        <w:t>院成果进行推广、转让所得收入</w:t>
      </w:r>
      <w:r w:rsidRPr="007805ED">
        <w:rPr>
          <w:rFonts w:ascii="仿宋_GB2312" w:eastAsia="仿宋_GB2312" w:hAnsi="宋体" w:cs="宋体" w:hint="eastAsia"/>
          <w:kern w:val="0"/>
          <w:sz w:val="32"/>
          <w:szCs w:val="32"/>
        </w:rPr>
        <w:t>，一律入学院账户。</w:t>
      </w:r>
    </w:p>
    <w:p w:rsidR="00C043D0" w:rsidRDefault="00C043D0" w:rsidP="00C043D0">
      <w:pPr>
        <w:widowControl/>
        <w:spacing w:line="600" w:lineRule="atLeast"/>
        <w:ind w:firstLine="640"/>
        <w:jc w:val="left"/>
        <w:rPr>
          <w:rFonts w:ascii="黑体" w:eastAsia="黑体"/>
          <w:kern w:val="0"/>
          <w:sz w:val="32"/>
          <w:szCs w:val="32"/>
        </w:rPr>
      </w:pPr>
      <w:r>
        <w:rPr>
          <w:rFonts w:ascii="黑体" w:eastAsia="黑体" w:hint="eastAsia"/>
          <w:kern w:val="0"/>
          <w:sz w:val="32"/>
          <w:szCs w:val="32"/>
        </w:rPr>
        <w:t>七、本办法</w:t>
      </w:r>
      <w:r w:rsidRPr="007805ED">
        <w:rPr>
          <w:rFonts w:ascii="黑体" w:eastAsia="黑体" w:hint="eastAsia"/>
          <w:kern w:val="0"/>
          <w:sz w:val="32"/>
          <w:szCs w:val="32"/>
        </w:rPr>
        <w:t>自下发之日起执行，</w:t>
      </w:r>
      <w:r>
        <w:rPr>
          <w:rFonts w:ascii="黑体" w:eastAsia="黑体" w:hint="eastAsia"/>
          <w:kern w:val="0"/>
          <w:sz w:val="32"/>
          <w:szCs w:val="32"/>
        </w:rPr>
        <w:t>原办法同时废止。</w:t>
      </w:r>
    </w:p>
    <w:p w:rsidR="00C043D0" w:rsidRPr="00B532E7" w:rsidRDefault="00C043D0" w:rsidP="00C043D0">
      <w:pPr>
        <w:widowControl/>
        <w:spacing w:line="600" w:lineRule="atLeast"/>
        <w:ind w:firstLine="640"/>
        <w:jc w:val="left"/>
        <w:rPr>
          <w:kern w:val="0"/>
        </w:rPr>
      </w:pPr>
      <w:r>
        <w:rPr>
          <w:rFonts w:ascii="黑体" w:eastAsia="黑体" w:hint="eastAsia"/>
          <w:kern w:val="0"/>
          <w:sz w:val="32"/>
          <w:szCs w:val="32"/>
        </w:rPr>
        <w:t>八、本办法</w:t>
      </w:r>
      <w:r w:rsidRPr="007805ED">
        <w:rPr>
          <w:rFonts w:ascii="黑体" w:eastAsia="黑体" w:hint="eastAsia"/>
          <w:kern w:val="0"/>
          <w:sz w:val="32"/>
          <w:szCs w:val="32"/>
        </w:rPr>
        <w:t>由教务管理部负责解释。</w:t>
      </w:r>
    </w:p>
    <w:p w:rsidR="0077350A" w:rsidRPr="00C043D0" w:rsidRDefault="0077350A">
      <w:bookmarkStart w:id="2" w:name="_GoBack"/>
      <w:bookmarkEnd w:id="2"/>
    </w:p>
    <w:sectPr w:rsidR="0077350A" w:rsidRPr="00C04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09" w:rsidRDefault="00C75809" w:rsidP="00C043D0">
      <w:r>
        <w:separator/>
      </w:r>
    </w:p>
  </w:endnote>
  <w:endnote w:type="continuationSeparator" w:id="0">
    <w:p w:rsidR="00C75809" w:rsidRDefault="00C75809" w:rsidP="00C0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09" w:rsidRDefault="00C75809" w:rsidP="00C043D0">
      <w:r>
        <w:separator/>
      </w:r>
    </w:p>
  </w:footnote>
  <w:footnote w:type="continuationSeparator" w:id="0">
    <w:p w:rsidR="00C75809" w:rsidRDefault="00C75809" w:rsidP="00C0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5E"/>
    <w:rsid w:val="006F515E"/>
    <w:rsid w:val="0077350A"/>
    <w:rsid w:val="00C043D0"/>
    <w:rsid w:val="00C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723A1A-E70F-457F-98CB-BA97473F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3D0"/>
    <w:pPr>
      <w:widowControl w:val="0"/>
      <w:jc w:val="both"/>
    </w:pPr>
    <w:rPr>
      <w:rFonts w:ascii="Times New Roman" w:eastAsia="宋体" w:hAnsi="Times New Roman" w:cs="Times New Roman"/>
      <w:szCs w:val="21"/>
    </w:rPr>
  </w:style>
  <w:style w:type="paragraph" w:styleId="1">
    <w:name w:val="heading 1"/>
    <w:basedOn w:val="a"/>
    <w:next w:val="a"/>
    <w:link w:val="1Char"/>
    <w:qFormat/>
    <w:rsid w:val="00C043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3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43D0"/>
    <w:rPr>
      <w:sz w:val="18"/>
      <w:szCs w:val="18"/>
    </w:rPr>
  </w:style>
  <w:style w:type="paragraph" w:styleId="a4">
    <w:name w:val="footer"/>
    <w:basedOn w:val="a"/>
    <w:link w:val="Char0"/>
    <w:uiPriority w:val="99"/>
    <w:unhideWhenUsed/>
    <w:rsid w:val="00C043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43D0"/>
    <w:rPr>
      <w:sz w:val="18"/>
      <w:szCs w:val="18"/>
    </w:rPr>
  </w:style>
  <w:style w:type="character" w:customStyle="1" w:styleId="1Char">
    <w:name w:val="标题 1 Char"/>
    <w:basedOn w:val="a0"/>
    <w:link w:val="1"/>
    <w:rsid w:val="00C043D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403</Words>
  <Characters>2302</Characters>
  <Application>Microsoft Office Word</Application>
  <DocSecurity>0</DocSecurity>
  <Lines>19</Lines>
  <Paragraphs>5</Paragraphs>
  <ScaleCrop>false</ScaleCrop>
  <Company>Hewlett-Packard Company</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liuruizhe</dc:creator>
  <cp:keywords/>
  <dc:description/>
  <cp:lastModifiedBy>liuruizhe</cp:lastModifiedBy>
  <cp:revision>2</cp:revision>
  <dcterms:created xsi:type="dcterms:W3CDTF">2017-04-12T09:38:00Z</dcterms:created>
  <dcterms:modified xsi:type="dcterms:W3CDTF">2017-04-12T09:38:00Z</dcterms:modified>
</cp:coreProperties>
</file>